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BD597" w14:textId="77777777" w:rsidR="004A34C8" w:rsidRPr="004C6215" w:rsidRDefault="004A34C8" w:rsidP="00D006E9">
      <w:pPr>
        <w:ind w:firstLine="360"/>
        <w:rPr>
          <w:rFonts w:ascii="Times New Roman" w:hAnsi="Times New Roman" w:cs="Times New Roman"/>
          <w:b/>
          <w:bCs/>
          <w:color w:val="C00000"/>
        </w:rPr>
      </w:pPr>
      <w:r w:rsidRPr="004C6215">
        <w:rPr>
          <w:rFonts w:ascii="Times New Roman" w:hAnsi="Times New Roman" w:cs="Times New Roman"/>
          <w:b/>
          <w:bCs/>
          <w:color w:val="C00000"/>
        </w:rPr>
        <w:t>1</w:t>
      </w:r>
      <w:r w:rsidRPr="004C6215">
        <w:rPr>
          <w:rFonts w:ascii="Times New Roman" w:hAnsi="Times New Roman" w:cs="Times New Roman"/>
        </w:rPr>
        <w:t xml:space="preserve">. </w:t>
      </w:r>
      <w:bookmarkStart w:id="0" w:name="_Hlk72525628"/>
      <w:r w:rsidRPr="004C6215">
        <w:rPr>
          <w:rFonts w:ascii="Times New Roman" w:hAnsi="Times New Roman" w:cs="Times New Roman"/>
          <w:b/>
          <w:bCs/>
          <w:color w:val="C00000"/>
        </w:rPr>
        <w:t>What is Amazon AWS Elastic Load Balancer?</w:t>
      </w:r>
    </w:p>
    <w:bookmarkEnd w:id="0"/>
    <w:p w14:paraId="1DFDA3CD" w14:textId="77777777" w:rsidR="004A34C8" w:rsidRPr="00D006E9" w:rsidRDefault="004A34C8" w:rsidP="00D006E9">
      <w:pPr>
        <w:pStyle w:val="ListParagraph"/>
        <w:numPr>
          <w:ilvl w:val="0"/>
          <w:numId w:val="1"/>
        </w:numPr>
        <w:rPr>
          <w:rFonts w:ascii="Times New Roman" w:hAnsi="Times New Roman" w:cs="Times New Roman"/>
        </w:rPr>
      </w:pPr>
      <w:r w:rsidRPr="00D006E9">
        <w:rPr>
          <w:rFonts w:ascii="Times New Roman" w:hAnsi="Times New Roman" w:cs="Times New Roman"/>
        </w:rPr>
        <w:t>Elastic Load Balancing automatically distributes incoming application traffic across multiple Amazon EC2 instances. This increases the fault tolerance of your applications.</w:t>
      </w:r>
    </w:p>
    <w:p w14:paraId="2681ADD1" w14:textId="77777777" w:rsidR="004A34C8" w:rsidRPr="00D006E9" w:rsidRDefault="004A34C8" w:rsidP="00D006E9">
      <w:pPr>
        <w:pStyle w:val="ListParagraph"/>
        <w:numPr>
          <w:ilvl w:val="0"/>
          <w:numId w:val="1"/>
        </w:numPr>
        <w:rPr>
          <w:rFonts w:ascii="Times New Roman" w:hAnsi="Times New Roman" w:cs="Times New Roman"/>
        </w:rPr>
      </w:pPr>
      <w:r w:rsidRPr="00D006E9">
        <w:rPr>
          <w:rFonts w:ascii="Times New Roman" w:hAnsi="Times New Roman" w:cs="Times New Roman"/>
        </w:rPr>
        <w:t>An ELB can load balance traffic to multiple EC2 instances located across multiple availability zones.</w:t>
      </w:r>
    </w:p>
    <w:p w14:paraId="57F5FA33" w14:textId="77777777" w:rsidR="004A34C8" w:rsidRPr="00D006E9" w:rsidRDefault="004A34C8" w:rsidP="00D006E9">
      <w:pPr>
        <w:pStyle w:val="ListParagraph"/>
        <w:numPr>
          <w:ilvl w:val="0"/>
          <w:numId w:val="1"/>
        </w:numPr>
        <w:rPr>
          <w:rFonts w:ascii="Times New Roman" w:hAnsi="Times New Roman" w:cs="Times New Roman"/>
        </w:rPr>
      </w:pPr>
      <w:r w:rsidRPr="00D006E9">
        <w:rPr>
          <w:rFonts w:ascii="Times New Roman" w:hAnsi="Times New Roman" w:cs="Times New Roman"/>
        </w:rPr>
        <w:t>An ELB has its own DNS record set that allows for direct access from the open internet access.</w:t>
      </w:r>
    </w:p>
    <w:p w14:paraId="128C571D" w14:textId="20E3A895" w:rsidR="004A34C8" w:rsidRPr="004C6215" w:rsidRDefault="004A34C8" w:rsidP="00D006E9">
      <w:pPr>
        <w:ind w:firstLine="360"/>
        <w:rPr>
          <w:rFonts w:ascii="Times New Roman" w:hAnsi="Times New Roman" w:cs="Times New Roman"/>
          <w:b/>
          <w:bCs/>
          <w:color w:val="C00000"/>
        </w:rPr>
      </w:pPr>
      <w:r w:rsidRPr="004C6215">
        <w:rPr>
          <w:rFonts w:ascii="Times New Roman" w:hAnsi="Times New Roman" w:cs="Times New Roman"/>
          <w:b/>
          <w:bCs/>
          <w:color w:val="C00000"/>
        </w:rPr>
        <w:t xml:space="preserve">2. </w:t>
      </w:r>
      <w:bookmarkStart w:id="1" w:name="_Hlk72525651"/>
      <w:r w:rsidRPr="004C6215">
        <w:rPr>
          <w:rFonts w:ascii="Times New Roman" w:hAnsi="Times New Roman" w:cs="Times New Roman"/>
          <w:b/>
          <w:bCs/>
          <w:color w:val="C00000"/>
        </w:rPr>
        <w:t xml:space="preserve">When ELB’s are will automatically stop serving traffic to an </w:t>
      </w:r>
      <w:r w:rsidR="004C6215" w:rsidRPr="004C6215">
        <w:rPr>
          <w:rFonts w:ascii="Times New Roman" w:hAnsi="Times New Roman" w:cs="Times New Roman"/>
          <w:b/>
          <w:bCs/>
          <w:color w:val="C00000"/>
        </w:rPr>
        <w:t>instance</w:t>
      </w:r>
      <w:r w:rsidRPr="004C6215">
        <w:rPr>
          <w:rFonts w:ascii="Times New Roman" w:hAnsi="Times New Roman" w:cs="Times New Roman"/>
          <w:b/>
          <w:bCs/>
          <w:color w:val="C00000"/>
        </w:rPr>
        <w:t>?</w:t>
      </w:r>
    </w:p>
    <w:bookmarkEnd w:id="1"/>
    <w:p w14:paraId="2CF6AC2F" w14:textId="77777777" w:rsidR="004A34C8" w:rsidRPr="00D006E9" w:rsidRDefault="004A34C8" w:rsidP="00D006E9">
      <w:pPr>
        <w:pStyle w:val="ListParagraph"/>
        <w:numPr>
          <w:ilvl w:val="0"/>
          <w:numId w:val="2"/>
        </w:numPr>
        <w:rPr>
          <w:rFonts w:ascii="Times New Roman" w:hAnsi="Times New Roman" w:cs="Times New Roman"/>
        </w:rPr>
      </w:pPr>
      <w:r w:rsidRPr="00D006E9">
        <w:rPr>
          <w:rFonts w:ascii="Times New Roman" w:hAnsi="Times New Roman" w:cs="Times New Roman"/>
        </w:rPr>
        <w:t>ELB’s will automatically stop serving traffic to an instance that becomes unhealthy. (via health checks)</w:t>
      </w:r>
    </w:p>
    <w:p w14:paraId="0E3846D7" w14:textId="77777777" w:rsidR="004A34C8" w:rsidRPr="004C6215" w:rsidRDefault="004A34C8" w:rsidP="00D006E9">
      <w:pPr>
        <w:ind w:firstLine="360"/>
        <w:rPr>
          <w:rFonts w:ascii="Times New Roman" w:hAnsi="Times New Roman" w:cs="Times New Roman"/>
          <w:b/>
          <w:bCs/>
          <w:color w:val="C00000"/>
        </w:rPr>
      </w:pPr>
      <w:r w:rsidRPr="004C6215">
        <w:rPr>
          <w:rFonts w:ascii="Times New Roman" w:hAnsi="Times New Roman" w:cs="Times New Roman"/>
          <w:b/>
          <w:bCs/>
          <w:color w:val="C00000"/>
        </w:rPr>
        <w:t xml:space="preserve">3. </w:t>
      </w:r>
      <w:bookmarkStart w:id="2" w:name="_Hlk72525658"/>
      <w:r w:rsidRPr="004C6215">
        <w:rPr>
          <w:rFonts w:ascii="Times New Roman" w:hAnsi="Times New Roman" w:cs="Times New Roman"/>
          <w:b/>
          <w:bCs/>
          <w:color w:val="C00000"/>
        </w:rPr>
        <w:t>What are the Types of AWS Elastic Load Balancers?</w:t>
      </w:r>
    </w:p>
    <w:bookmarkEnd w:id="2"/>
    <w:p w14:paraId="20026FB0" w14:textId="77777777" w:rsidR="004A34C8" w:rsidRPr="00D006E9" w:rsidRDefault="004A34C8" w:rsidP="00D006E9">
      <w:pPr>
        <w:pStyle w:val="ListParagraph"/>
        <w:numPr>
          <w:ilvl w:val="0"/>
          <w:numId w:val="2"/>
        </w:numPr>
        <w:rPr>
          <w:rFonts w:ascii="Times New Roman" w:hAnsi="Times New Roman" w:cs="Times New Roman"/>
        </w:rPr>
      </w:pPr>
      <w:r w:rsidRPr="00D006E9">
        <w:rPr>
          <w:rFonts w:ascii="Times New Roman" w:hAnsi="Times New Roman" w:cs="Times New Roman"/>
        </w:rPr>
        <w:t>Classic Load Balancer</w:t>
      </w:r>
    </w:p>
    <w:p w14:paraId="188374A7" w14:textId="77777777" w:rsidR="004A34C8" w:rsidRPr="00D006E9" w:rsidRDefault="004A34C8" w:rsidP="00D006E9">
      <w:pPr>
        <w:pStyle w:val="ListParagraph"/>
        <w:numPr>
          <w:ilvl w:val="0"/>
          <w:numId w:val="2"/>
        </w:numPr>
        <w:rPr>
          <w:rFonts w:ascii="Times New Roman" w:hAnsi="Times New Roman" w:cs="Times New Roman"/>
        </w:rPr>
      </w:pPr>
      <w:r w:rsidRPr="00D006E9">
        <w:rPr>
          <w:rFonts w:ascii="Times New Roman" w:hAnsi="Times New Roman" w:cs="Times New Roman"/>
        </w:rPr>
        <w:t>Application Load Balancer</w:t>
      </w:r>
    </w:p>
    <w:p w14:paraId="061EE99D" w14:textId="77777777" w:rsidR="004A34C8" w:rsidRPr="00D006E9" w:rsidRDefault="004A34C8" w:rsidP="00D006E9">
      <w:pPr>
        <w:pStyle w:val="ListParagraph"/>
        <w:numPr>
          <w:ilvl w:val="0"/>
          <w:numId w:val="2"/>
        </w:numPr>
        <w:rPr>
          <w:rFonts w:ascii="Times New Roman" w:hAnsi="Times New Roman" w:cs="Times New Roman"/>
        </w:rPr>
      </w:pPr>
      <w:r w:rsidRPr="00D006E9">
        <w:rPr>
          <w:rFonts w:ascii="Times New Roman" w:hAnsi="Times New Roman" w:cs="Times New Roman"/>
        </w:rPr>
        <w:t>Network Load Balancer</w:t>
      </w:r>
    </w:p>
    <w:p w14:paraId="6AF4CF53" w14:textId="77777777" w:rsidR="004A34C8" w:rsidRPr="00D006E9" w:rsidRDefault="004A34C8" w:rsidP="00D006E9">
      <w:pPr>
        <w:pStyle w:val="ListParagraph"/>
        <w:numPr>
          <w:ilvl w:val="0"/>
          <w:numId w:val="2"/>
        </w:numPr>
        <w:rPr>
          <w:rFonts w:ascii="Times New Roman" w:hAnsi="Times New Roman" w:cs="Times New Roman"/>
        </w:rPr>
      </w:pPr>
      <w:r w:rsidRPr="00D006E9">
        <w:rPr>
          <w:rFonts w:ascii="Times New Roman" w:hAnsi="Times New Roman" w:cs="Times New Roman"/>
        </w:rPr>
        <w:t>Gateway Load Balancer</w:t>
      </w:r>
    </w:p>
    <w:p w14:paraId="4CC29232" w14:textId="77777777" w:rsidR="004A34C8" w:rsidRPr="004C6215" w:rsidRDefault="004A34C8" w:rsidP="00D006E9">
      <w:pPr>
        <w:ind w:firstLine="360"/>
        <w:rPr>
          <w:rFonts w:ascii="Times New Roman" w:hAnsi="Times New Roman" w:cs="Times New Roman"/>
          <w:b/>
          <w:bCs/>
          <w:color w:val="C00000"/>
        </w:rPr>
      </w:pPr>
      <w:bookmarkStart w:id="3" w:name="_Hlk72525669"/>
      <w:r w:rsidRPr="004C6215">
        <w:rPr>
          <w:rFonts w:ascii="Times New Roman" w:hAnsi="Times New Roman" w:cs="Times New Roman"/>
          <w:b/>
          <w:bCs/>
          <w:color w:val="C00000"/>
        </w:rPr>
        <w:t>4. What is Cross-Zone Load Balancing?</w:t>
      </w:r>
    </w:p>
    <w:bookmarkEnd w:id="3"/>
    <w:p w14:paraId="5F6F697F" w14:textId="28B93059" w:rsidR="004A34C8" w:rsidRPr="00D006E9" w:rsidRDefault="004A34C8" w:rsidP="00D006E9">
      <w:pPr>
        <w:pStyle w:val="ListParagraph"/>
        <w:numPr>
          <w:ilvl w:val="0"/>
          <w:numId w:val="3"/>
        </w:numPr>
        <w:rPr>
          <w:rFonts w:ascii="Times New Roman" w:hAnsi="Times New Roman" w:cs="Times New Roman"/>
        </w:rPr>
      </w:pPr>
      <w:r w:rsidRPr="00D006E9">
        <w:rPr>
          <w:rFonts w:ascii="Times New Roman" w:hAnsi="Times New Roman" w:cs="Times New Roman"/>
        </w:rPr>
        <w:t xml:space="preserve">By </w:t>
      </w:r>
      <w:r w:rsidR="00785B35" w:rsidRPr="00D006E9">
        <w:rPr>
          <w:rFonts w:ascii="Times New Roman" w:hAnsi="Times New Roman" w:cs="Times New Roman"/>
        </w:rPr>
        <w:t>default,</w:t>
      </w:r>
      <w:r w:rsidRPr="00D006E9">
        <w:rPr>
          <w:rFonts w:ascii="Times New Roman" w:hAnsi="Times New Roman" w:cs="Times New Roman"/>
        </w:rPr>
        <w:t xml:space="preserve"> CLB nodes distributes traffic to instances in its availability zone only. Enable cross-zone load balancing to route evenly across EC2 instances. </w:t>
      </w:r>
    </w:p>
    <w:p w14:paraId="502F051A" w14:textId="77777777" w:rsidR="004A34C8" w:rsidRPr="00D006E9" w:rsidRDefault="004A34C8" w:rsidP="00D006E9">
      <w:pPr>
        <w:pStyle w:val="ListParagraph"/>
        <w:numPr>
          <w:ilvl w:val="0"/>
          <w:numId w:val="3"/>
        </w:numPr>
        <w:rPr>
          <w:rFonts w:ascii="Times New Roman" w:hAnsi="Times New Roman" w:cs="Times New Roman"/>
        </w:rPr>
      </w:pPr>
      <w:r w:rsidRPr="00D006E9">
        <w:rPr>
          <w:rFonts w:ascii="Times New Roman" w:hAnsi="Times New Roman" w:cs="Times New Roman"/>
        </w:rPr>
        <w:t>Enabling it will evenly distribute traffic across all AZs where registered targets are available.</w:t>
      </w:r>
    </w:p>
    <w:p w14:paraId="36E399BA" w14:textId="77777777" w:rsidR="004A34C8" w:rsidRPr="004C6215" w:rsidRDefault="004A34C8" w:rsidP="00D006E9">
      <w:pPr>
        <w:ind w:firstLine="360"/>
        <w:rPr>
          <w:rFonts w:ascii="Times New Roman" w:hAnsi="Times New Roman" w:cs="Times New Roman"/>
          <w:b/>
          <w:bCs/>
          <w:color w:val="C00000"/>
        </w:rPr>
      </w:pPr>
      <w:bookmarkStart w:id="4" w:name="_Hlk72525685"/>
      <w:r w:rsidRPr="004C6215">
        <w:rPr>
          <w:rFonts w:ascii="Times New Roman" w:hAnsi="Times New Roman" w:cs="Times New Roman"/>
          <w:b/>
          <w:bCs/>
          <w:color w:val="C00000"/>
        </w:rPr>
        <w:t>5. What are the Advantages of AWS ELB?</w:t>
      </w:r>
    </w:p>
    <w:bookmarkEnd w:id="4"/>
    <w:p w14:paraId="548D41E5" w14:textId="77777777" w:rsidR="004A34C8" w:rsidRPr="00D006E9" w:rsidRDefault="004A34C8" w:rsidP="00D006E9">
      <w:pPr>
        <w:pStyle w:val="ListParagraph"/>
        <w:numPr>
          <w:ilvl w:val="0"/>
          <w:numId w:val="4"/>
        </w:numPr>
        <w:rPr>
          <w:rFonts w:ascii="Times New Roman" w:hAnsi="Times New Roman" w:cs="Times New Roman"/>
        </w:rPr>
      </w:pPr>
      <w:r w:rsidRPr="00D006E9">
        <w:rPr>
          <w:rFonts w:ascii="Times New Roman" w:hAnsi="Times New Roman" w:cs="Times New Roman"/>
        </w:rPr>
        <w:t>Highly Available</w:t>
      </w:r>
    </w:p>
    <w:p w14:paraId="4A25D96A" w14:textId="77777777" w:rsidR="004A34C8" w:rsidRPr="00D006E9" w:rsidRDefault="004A34C8" w:rsidP="00D006E9">
      <w:pPr>
        <w:pStyle w:val="ListParagraph"/>
        <w:numPr>
          <w:ilvl w:val="0"/>
          <w:numId w:val="4"/>
        </w:numPr>
        <w:rPr>
          <w:rFonts w:ascii="Times New Roman" w:hAnsi="Times New Roman" w:cs="Times New Roman"/>
        </w:rPr>
      </w:pPr>
      <w:r w:rsidRPr="00D006E9">
        <w:rPr>
          <w:rFonts w:ascii="Times New Roman" w:hAnsi="Times New Roman" w:cs="Times New Roman"/>
        </w:rPr>
        <w:t>Flexible</w:t>
      </w:r>
    </w:p>
    <w:p w14:paraId="29128E94" w14:textId="77777777" w:rsidR="004A34C8" w:rsidRPr="00D006E9" w:rsidRDefault="004A34C8" w:rsidP="00D006E9">
      <w:pPr>
        <w:pStyle w:val="ListParagraph"/>
        <w:numPr>
          <w:ilvl w:val="0"/>
          <w:numId w:val="4"/>
        </w:numPr>
        <w:rPr>
          <w:rFonts w:ascii="Times New Roman" w:hAnsi="Times New Roman" w:cs="Times New Roman"/>
        </w:rPr>
      </w:pPr>
      <w:r w:rsidRPr="00D006E9">
        <w:rPr>
          <w:rFonts w:ascii="Times New Roman" w:hAnsi="Times New Roman" w:cs="Times New Roman"/>
        </w:rPr>
        <w:t>Highly secure</w:t>
      </w:r>
    </w:p>
    <w:p w14:paraId="47F479CA" w14:textId="77777777" w:rsidR="004A34C8" w:rsidRPr="00D006E9" w:rsidRDefault="004A34C8" w:rsidP="00D006E9">
      <w:pPr>
        <w:pStyle w:val="ListParagraph"/>
        <w:numPr>
          <w:ilvl w:val="0"/>
          <w:numId w:val="4"/>
        </w:numPr>
        <w:rPr>
          <w:rFonts w:ascii="Times New Roman" w:hAnsi="Times New Roman" w:cs="Times New Roman"/>
        </w:rPr>
      </w:pPr>
      <w:r w:rsidRPr="00D006E9">
        <w:rPr>
          <w:rFonts w:ascii="Times New Roman" w:hAnsi="Times New Roman" w:cs="Times New Roman"/>
        </w:rPr>
        <w:t>Health checks</w:t>
      </w:r>
    </w:p>
    <w:p w14:paraId="08F112CD" w14:textId="77777777" w:rsidR="004A34C8" w:rsidRPr="00D006E9" w:rsidRDefault="004A34C8" w:rsidP="00D006E9">
      <w:pPr>
        <w:pStyle w:val="ListParagraph"/>
        <w:numPr>
          <w:ilvl w:val="0"/>
          <w:numId w:val="4"/>
        </w:numPr>
        <w:rPr>
          <w:rFonts w:ascii="Times New Roman" w:hAnsi="Times New Roman" w:cs="Times New Roman"/>
        </w:rPr>
      </w:pPr>
      <w:r w:rsidRPr="00D006E9">
        <w:rPr>
          <w:rFonts w:ascii="Times New Roman" w:hAnsi="Times New Roman" w:cs="Times New Roman"/>
        </w:rPr>
        <w:t>Robust monitoring and auditing</w:t>
      </w:r>
    </w:p>
    <w:p w14:paraId="236B02D7" w14:textId="77777777" w:rsidR="004A34C8" w:rsidRPr="00D006E9" w:rsidRDefault="004A34C8" w:rsidP="00D006E9">
      <w:pPr>
        <w:pStyle w:val="ListParagraph"/>
        <w:numPr>
          <w:ilvl w:val="0"/>
          <w:numId w:val="4"/>
        </w:numPr>
        <w:rPr>
          <w:rFonts w:ascii="Times New Roman" w:hAnsi="Times New Roman" w:cs="Times New Roman"/>
        </w:rPr>
      </w:pPr>
      <w:r w:rsidRPr="00D006E9">
        <w:rPr>
          <w:rFonts w:ascii="Times New Roman" w:hAnsi="Times New Roman" w:cs="Times New Roman"/>
        </w:rPr>
        <w:t>Elastically scalable</w:t>
      </w:r>
    </w:p>
    <w:p w14:paraId="5B58A6B4" w14:textId="77777777" w:rsidR="004A34C8" w:rsidRPr="004C6215" w:rsidRDefault="004A34C8" w:rsidP="00D006E9">
      <w:pPr>
        <w:ind w:firstLine="360"/>
        <w:rPr>
          <w:rFonts w:ascii="Times New Roman" w:hAnsi="Times New Roman" w:cs="Times New Roman"/>
          <w:b/>
          <w:bCs/>
          <w:color w:val="C00000"/>
        </w:rPr>
      </w:pPr>
      <w:r w:rsidRPr="004C6215">
        <w:rPr>
          <w:rFonts w:ascii="Times New Roman" w:hAnsi="Times New Roman" w:cs="Times New Roman"/>
          <w:b/>
          <w:bCs/>
          <w:color w:val="C00000"/>
        </w:rPr>
        <w:t>6. How do you choose which load balancer to you for your application?</w:t>
      </w:r>
    </w:p>
    <w:p w14:paraId="730034DC" w14:textId="77777777" w:rsidR="004A34C8" w:rsidRPr="00D006E9" w:rsidRDefault="004A34C8" w:rsidP="00D006E9">
      <w:pPr>
        <w:pStyle w:val="ListParagraph"/>
        <w:numPr>
          <w:ilvl w:val="0"/>
          <w:numId w:val="5"/>
        </w:numPr>
        <w:rPr>
          <w:rFonts w:ascii="Times New Roman" w:hAnsi="Times New Roman" w:cs="Times New Roman"/>
        </w:rPr>
      </w:pPr>
      <w:r w:rsidRPr="00D006E9">
        <w:rPr>
          <w:rFonts w:ascii="Times New Roman" w:hAnsi="Times New Roman" w:cs="Times New Roman"/>
        </w:rPr>
        <w:t xml:space="preserve">If you have to load balance Http/Https requests then you can use Application Load Balancer. </w:t>
      </w:r>
    </w:p>
    <w:p w14:paraId="69F8C438" w14:textId="77777777" w:rsidR="004A34C8" w:rsidRPr="00D006E9" w:rsidRDefault="004A34C8" w:rsidP="00D006E9">
      <w:pPr>
        <w:pStyle w:val="ListParagraph"/>
        <w:numPr>
          <w:ilvl w:val="0"/>
          <w:numId w:val="5"/>
        </w:numPr>
        <w:rPr>
          <w:rFonts w:ascii="Times New Roman" w:hAnsi="Times New Roman" w:cs="Times New Roman"/>
        </w:rPr>
      </w:pPr>
      <w:r w:rsidRPr="00D006E9">
        <w:rPr>
          <w:rFonts w:ascii="Times New Roman" w:hAnsi="Times New Roman" w:cs="Times New Roman"/>
        </w:rPr>
        <w:t xml:space="preserve">If you have to load balance TCP/UDP traffic, for low latency and extremely performant applications then you can use Network Load Balancer. </w:t>
      </w:r>
    </w:p>
    <w:p w14:paraId="078C928E" w14:textId="77777777" w:rsidR="004A34C8" w:rsidRPr="00D006E9" w:rsidRDefault="004A34C8" w:rsidP="00D006E9">
      <w:pPr>
        <w:pStyle w:val="ListParagraph"/>
        <w:numPr>
          <w:ilvl w:val="0"/>
          <w:numId w:val="5"/>
        </w:numPr>
        <w:rPr>
          <w:rFonts w:ascii="Times New Roman" w:hAnsi="Times New Roman" w:cs="Times New Roman"/>
        </w:rPr>
      </w:pPr>
      <w:r w:rsidRPr="00D006E9">
        <w:rPr>
          <w:rFonts w:ascii="Times New Roman" w:hAnsi="Times New Roman" w:cs="Times New Roman"/>
        </w:rPr>
        <w:t>If you load balance applications build on the classic EC2 network then you can use Classis Load Balancer.</w:t>
      </w:r>
    </w:p>
    <w:p w14:paraId="36DF0EE1" w14:textId="77777777" w:rsidR="004A34C8" w:rsidRPr="004C6215" w:rsidRDefault="004A34C8" w:rsidP="00D006E9">
      <w:pPr>
        <w:ind w:firstLine="360"/>
        <w:rPr>
          <w:rFonts w:ascii="Times New Roman" w:hAnsi="Times New Roman" w:cs="Times New Roman"/>
          <w:b/>
          <w:bCs/>
          <w:color w:val="C00000"/>
        </w:rPr>
      </w:pPr>
      <w:bookmarkStart w:id="5" w:name="_Hlk72525724"/>
      <w:r w:rsidRPr="004C6215">
        <w:rPr>
          <w:rFonts w:ascii="Times New Roman" w:hAnsi="Times New Roman" w:cs="Times New Roman"/>
          <w:b/>
          <w:bCs/>
          <w:color w:val="C00000"/>
        </w:rPr>
        <w:t>7. What do you mean by a target group in AWS Load Balancing?</w:t>
      </w:r>
    </w:p>
    <w:bookmarkEnd w:id="5"/>
    <w:p w14:paraId="264A978B" w14:textId="77777777" w:rsidR="004A34C8" w:rsidRPr="00D006E9" w:rsidRDefault="004A34C8" w:rsidP="00D006E9">
      <w:pPr>
        <w:pStyle w:val="ListParagraph"/>
        <w:numPr>
          <w:ilvl w:val="0"/>
          <w:numId w:val="6"/>
        </w:numPr>
        <w:rPr>
          <w:rFonts w:ascii="Times New Roman" w:hAnsi="Times New Roman" w:cs="Times New Roman"/>
        </w:rPr>
      </w:pPr>
      <w:r w:rsidRPr="00D006E9">
        <w:rPr>
          <w:rFonts w:ascii="Times New Roman" w:hAnsi="Times New Roman" w:cs="Times New Roman"/>
        </w:rPr>
        <w:t xml:space="preserve">A target group tells a load balancer where to direct traffic </w:t>
      </w:r>
      <w:proofErr w:type="gramStart"/>
      <w:r w:rsidRPr="00D006E9">
        <w:rPr>
          <w:rFonts w:ascii="Times New Roman" w:hAnsi="Times New Roman" w:cs="Times New Roman"/>
        </w:rPr>
        <w:t>to :</w:t>
      </w:r>
      <w:proofErr w:type="gramEnd"/>
      <w:r w:rsidRPr="00D006E9">
        <w:rPr>
          <w:rFonts w:ascii="Times New Roman" w:hAnsi="Times New Roman" w:cs="Times New Roman"/>
        </w:rPr>
        <w:t xml:space="preserve"> EC2 instances, fixed IP addresses; or AWS Lambda functions, amongst others.</w:t>
      </w:r>
    </w:p>
    <w:p w14:paraId="16A4861E" w14:textId="77777777" w:rsidR="004A34C8" w:rsidRPr="004C6215" w:rsidRDefault="004A34C8" w:rsidP="00D006E9">
      <w:pPr>
        <w:ind w:firstLine="360"/>
        <w:rPr>
          <w:rFonts w:ascii="Times New Roman" w:hAnsi="Times New Roman" w:cs="Times New Roman"/>
          <w:b/>
          <w:bCs/>
          <w:color w:val="C00000"/>
        </w:rPr>
      </w:pPr>
      <w:bookmarkStart w:id="6" w:name="_Hlk72525741"/>
      <w:r w:rsidRPr="004C6215">
        <w:rPr>
          <w:rFonts w:ascii="Times New Roman" w:hAnsi="Times New Roman" w:cs="Times New Roman"/>
          <w:b/>
          <w:bCs/>
          <w:color w:val="C00000"/>
        </w:rPr>
        <w:t xml:space="preserve">8. What is </w:t>
      </w:r>
      <w:proofErr w:type="spellStart"/>
      <w:proofErr w:type="gramStart"/>
      <w:r w:rsidRPr="004C6215">
        <w:rPr>
          <w:rFonts w:ascii="Times New Roman" w:hAnsi="Times New Roman" w:cs="Times New Roman"/>
          <w:b/>
          <w:bCs/>
          <w:color w:val="C00000"/>
        </w:rPr>
        <w:t>a</w:t>
      </w:r>
      <w:proofErr w:type="spellEnd"/>
      <w:proofErr w:type="gramEnd"/>
      <w:r w:rsidRPr="004C6215">
        <w:rPr>
          <w:rFonts w:ascii="Times New Roman" w:hAnsi="Times New Roman" w:cs="Times New Roman"/>
          <w:b/>
          <w:bCs/>
          <w:color w:val="C00000"/>
        </w:rPr>
        <w:t xml:space="preserve"> Application Load Balancer?</w:t>
      </w:r>
    </w:p>
    <w:bookmarkEnd w:id="6"/>
    <w:p w14:paraId="40B9DF7A" w14:textId="77777777" w:rsidR="004A34C8" w:rsidRPr="00D006E9" w:rsidRDefault="004A34C8" w:rsidP="00D006E9">
      <w:pPr>
        <w:pStyle w:val="ListParagraph"/>
        <w:numPr>
          <w:ilvl w:val="0"/>
          <w:numId w:val="6"/>
        </w:numPr>
        <w:rPr>
          <w:rFonts w:ascii="Times New Roman" w:hAnsi="Times New Roman" w:cs="Times New Roman"/>
        </w:rPr>
      </w:pPr>
      <w:r w:rsidRPr="00D006E9">
        <w:rPr>
          <w:rFonts w:ascii="Times New Roman" w:hAnsi="Times New Roman" w:cs="Times New Roman"/>
        </w:rPr>
        <w:t>An “Application” ELB is designed for complex balancing of traffic to multiple EC2 instances using “Content-based” rules</w:t>
      </w:r>
    </w:p>
    <w:p w14:paraId="35BF161A" w14:textId="77777777" w:rsidR="004A34C8" w:rsidRPr="004C6215" w:rsidRDefault="004A34C8" w:rsidP="00EA2A1E">
      <w:pPr>
        <w:ind w:firstLine="360"/>
        <w:rPr>
          <w:rFonts w:ascii="Times New Roman" w:hAnsi="Times New Roman" w:cs="Times New Roman"/>
          <w:b/>
          <w:bCs/>
          <w:color w:val="C00000"/>
        </w:rPr>
      </w:pPr>
      <w:r w:rsidRPr="004C6215">
        <w:rPr>
          <w:rFonts w:ascii="Times New Roman" w:hAnsi="Times New Roman" w:cs="Times New Roman"/>
          <w:b/>
          <w:bCs/>
          <w:color w:val="C00000"/>
        </w:rPr>
        <w:lastRenderedPageBreak/>
        <w:t>9. What is Network Load Balancer?</w:t>
      </w:r>
    </w:p>
    <w:p w14:paraId="7EBFA18F" w14:textId="77777777" w:rsidR="004A34C8" w:rsidRPr="00EA2A1E" w:rsidRDefault="004A34C8" w:rsidP="00EA2A1E">
      <w:pPr>
        <w:pStyle w:val="ListParagraph"/>
        <w:numPr>
          <w:ilvl w:val="0"/>
          <w:numId w:val="6"/>
        </w:numPr>
        <w:rPr>
          <w:rFonts w:ascii="Times New Roman" w:hAnsi="Times New Roman" w:cs="Times New Roman"/>
        </w:rPr>
      </w:pPr>
      <w:r w:rsidRPr="00EA2A1E">
        <w:rPr>
          <w:rFonts w:ascii="Times New Roman" w:hAnsi="Times New Roman" w:cs="Times New Roman"/>
        </w:rPr>
        <w:t>A load balancer serves as the single point of contact for clients.</w:t>
      </w:r>
    </w:p>
    <w:p w14:paraId="18A5DB0B" w14:textId="77777777" w:rsidR="004A34C8" w:rsidRPr="00EA2A1E" w:rsidRDefault="004A34C8" w:rsidP="00EA2A1E">
      <w:pPr>
        <w:pStyle w:val="ListParagraph"/>
        <w:numPr>
          <w:ilvl w:val="0"/>
          <w:numId w:val="6"/>
        </w:numPr>
        <w:rPr>
          <w:rFonts w:ascii="Times New Roman" w:hAnsi="Times New Roman" w:cs="Times New Roman"/>
        </w:rPr>
      </w:pPr>
      <w:r w:rsidRPr="00EA2A1E">
        <w:rPr>
          <w:rFonts w:ascii="Times New Roman" w:hAnsi="Times New Roman" w:cs="Times New Roman"/>
        </w:rPr>
        <w:t xml:space="preserve">A Network Load Balancer functions at the fourth layer of the Open Systems Interconnection (OSI) model. </w:t>
      </w:r>
    </w:p>
    <w:p w14:paraId="2DD104A5" w14:textId="77777777" w:rsidR="004A34C8" w:rsidRPr="00EA2A1E" w:rsidRDefault="004A34C8" w:rsidP="00EA2A1E">
      <w:pPr>
        <w:pStyle w:val="ListParagraph"/>
        <w:numPr>
          <w:ilvl w:val="0"/>
          <w:numId w:val="6"/>
        </w:numPr>
        <w:rPr>
          <w:rFonts w:ascii="Times New Roman" w:hAnsi="Times New Roman" w:cs="Times New Roman"/>
        </w:rPr>
      </w:pPr>
      <w:r w:rsidRPr="00EA2A1E">
        <w:rPr>
          <w:rFonts w:ascii="Times New Roman" w:hAnsi="Times New Roman" w:cs="Times New Roman"/>
        </w:rPr>
        <w:t>It can handle millions of requests per second.</w:t>
      </w:r>
    </w:p>
    <w:p w14:paraId="46AC0B01" w14:textId="77777777" w:rsidR="004A34C8" w:rsidRPr="004C6215" w:rsidRDefault="004A34C8" w:rsidP="00EA2A1E">
      <w:pPr>
        <w:ind w:firstLine="360"/>
        <w:rPr>
          <w:rFonts w:ascii="Times New Roman" w:hAnsi="Times New Roman" w:cs="Times New Roman"/>
          <w:b/>
          <w:bCs/>
          <w:color w:val="C00000"/>
        </w:rPr>
      </w:pPr>
      <w:bookmarkStart w:id="7" w:name="_Hlk72525772"/>
      <w:r w:rsidRPr="004C6215">
        <w:rPr>
          <w:rFonts w:ascii="Times New Roman" w:hAnsi="Times New Roman" w:cs="Times New Roman"/>
          <w:b/>
          <w:bCs/>
          <w:color w:val="C00000"/>
        </w:rPr>
        <w:t>10. What is mean by health checks in load balancer?</w:t>
      </w:r>
    </w:p>
    <w:bookmarkEnd w:id="7"/>
    <w:p w14:paraId="512EEFC4" w14:textId="77777777" w:rsidR="004A34C8" w:rsidRPr="00EA2A1E" w:rsidRDefault="004A34C8" w:rsidP="00EA2A1E">
      <w:pPr>
        <w:pStyle w:val="ListParagraph"/>
        <w:numPr>
          <w:ilvl w:val="0"/>
          <w:numId w:val="7"/>
        </w:numPr>
        <w:rPr>
          <w:rFonts w:ascii="Times New Roman" w:hAnsi="Times New Roman" w:cs="Times New Roman"/>
        </w:rPr>
      </w:pPr>
      <w:r w:rsidRPr="00EA2A1E">
        <w:rPr>
          <w:rFonts w:ascii="Times New Roman" w:hAnsi="Times New Roman" w:cs="Times New Roman"/>
        </w:rPr>
        <w:t>The load balancer performs health checks on all registered instances, whether the instance is in a healthy state or an unhealthy state.</w:t>
      </w:r>
    </w:p>
    <w:p w14:paraId="10B11A35" w14:textId="77777777" w:rsidR="004A34C8" w:rsidRPr="004C6215" w:rsidRDefault="004A34C8" w:rsidP="00EA2A1E">
      <w:pPr>
        <w:ind w:firstLine="360"/>
        <w:rPr>
          <w:rFonts w:ascii="Times New Roman" w:hAnsi="Times New Roman" w:cs="Times New Roman"/>
          <w:b/>
          <w:bCs/>
          <w:color w:val="C00000"/>
        </w:rPr>
      </w:pPr>
      <w:bookmarkStart w:id="8" w:name="_Hlk72525788"/>
      <w:r w:rsidRPr="004C6215">
        <w:rPr>
          <w:rFonts w:ascii="Times New Roman" w:hAnsi="Times New Roman" w:cs="Times New Roman"/>
          <w:b/>
          <w:bCs/>
          <w:color w:val="C00000"/>
        </w:rPr>
        <w:t>11. What is Auto-Scaling?</w:t>
      </w:r>
    </w:p>
    <w:bookmarkEnd w:id="8"/>
    <w:p w14:paraId="75471B39" w14:textId="77777777" w:rsidR="004A34C8" w:rsidRPr="00EA2A1E" w:rsidRDefault="004A34C8" w:rsidP="00EA2A1E">
      <w:pPr>
        <w:pStyle w:val="ListParagraph"/>
        <w:numPr>
          <w:ilvl w:val="0"/>
          <w:numId w:val="7"/>
        </w:numPr>
        <w:rPr>
          <w:rFonts w:ascii="Times New Roman" w:hAnsi="Times New Roman" w:cs="Times New Roman"/>
        </w:rPr>
      </w:pPr>
      <w:r w:rsidRPr="00EA2A1E">
        <w:rPr>
          <w:rFonts w:ascii="Times New Roman" w:hAnsi="Times New Roman" w:cs="Times New Roman"/>
        </w:rPr>
        <w:t>Auto Scaling helps you maintain application availability and allows you to scale your Amazon EC2 capacity up or down automatically according to conditions you define.</w:t>
      </w:r>
    </w:p>
    <w:p w14:paraId="43EC4DD9" w14:textId="77777777" w:rsidR="004A34C8" w:rsidRPr="00EA2A1E" w:rsidRDefault="004A34C8" w:rsidP="00EA2A1E">
      <w:pPr>
        <w:pStyle w:val="ListParagraph"/>
        <w:numPr>
          <w:ilvl w:val="0"/>
          <w:numId w:val="7"/>
        </w:numPr>
        <w:rPr>
          <w:rFonts w:ascii="Times New Roman" w:hAnsi="Times New Roman" w:cs="Times New Roman"/>
        </w:rPr>
      </w:pPr>
      <w:r w:rsidRPr="00EA2A1E">
        <w:rPr>
          <w:rFonts w:ascii="Times New Roman" w:hAnsi="Times New Roman" w:cs="Times New Roman"/>
        </w:rPr>
        <w:t>It will increase or decrease the number of instances based on chosen CloudWatch metrics.</w:t>
      </w:r>
    </w:p>
    <w:p w14:paraId="5B734649" w14:textId="77777777" w:rsidR="004A34C8" w:rsidRPr="004C6215" w:rsidRDefault="004A34C8" w:rsidP="00EA2A1E">
      <w:pPr>
        <w:ind w:firstLine="360"/>
        <w:rPr>
          <w:rFonts w:ascii="Times New Roman" w:hAnsi="Times New Roman" w:cs="Times New Roman"/>
          <w:b/>
          <w:bCs/>
          <w:color w:val="C00000"/>
        </w:rPr>
      </w:pPr>
      <w:bookmarkStart w:id="9" w:name="_Hlk72525808"/>
      <w:r w:rsidRPr="004C6215">
        <w:rPr>
          <w:rFonts w:ascii="Times New Roman" w:hAnsi="Times New Roman" w:cs="Times New Roman"/>
          <w:b/>
          <w:bCs/>
          <w:color w:val="C00000"/>
        </w:rPr>
        <w:t>12. What is the difference between VERTICAL SCALING &amp; HORIZONTAL SCALING?</w:t>
      </w:r>
    </w:p>
    <w:bookmarkEnd w:id="9"/>
    <w:p w14:paraId="705C5128" w14:textId="339DF429" w:rsidR="004A34C8" w:rsidRPr="00EA2A1E" w:rsidRDefault="004A34C8" w:rsidP="00EA2A1E">
      <w:pPr>
        <w:ind w:left="360"/>
        <w:rPr>
          <w:rFonts w:ascii="Times New Roman" w:hAnsi="Times New Roman" w:cs="Times New Roman"/>
        </w:rPr>
      </w:pPr>
      <w:r w:rsidRPr="00EA2A1E">
        <w:rPr>
          <w:rFonts w:ascii="Times New Roman" w:hAnsi="Times New Roman" w:cs="Times New Roman"/>
          <w:b/>
          <w:bCs/>
          <w:color w:val="C00000"/>
        </w:rPr>
        <w:t>VERTICAL SCALING:</w:t>
      </w:r>
      <w:r w:rsidRPr="00EA2A1E">
        <w:rPr>
          <w:rFonts w:ascii="Times New Roman" w:hAnsi="Times New Roman" w:cs="Times New Roman"/>
          <w:color w:val="C00000"/>
        </w:rPr>
        <w:t xml:space="preserve"> </w:t>
      </w:r>
      <w:r w:rsidRPr="00EA2A1E">
        <w:rPr>
          <w:rFonts w:ascii="Times New Roman" w:hAnsi="Times New Roman" w:cs="Times New Roman"/>
        </w:rPr>
        <w:t>It is increasing the size and computing power of a single instance or node without increasing the number of nodes or instances.</w:t>
      </w:r>
      <w:r w:rsidR="00EA2A1E">
        <w:rPr>
          <w:rFonts w:ascii="Times New Roman" w:hAnsi="Times New Roman" w:cs="Times New Roman"/>
        </w:rPr>
        <w:t xml:space="preserve"> </w:t>
      </w:r>
      <w:r w:rsidRPr="00EA2A1E">
        <w:rPr>
          <w:rFonts w:ascii="Times New Roman" w:hAnsi="Times New Roman" w:cs="Times New Roman"/>
        </w:rPr>
        <w:t>Increase instance size (= scale up / down)</w:t>
      </w:r>
    </w:p>
    <w:p w14:paraId="20A2684A" w14:textId="77777777" w:rsidR="004A34C8" w:rsidRPr="00EA2A1E" w:rsidRDefault="004A34C8" w:rsidP="00EA2A1E">
      <w:pPr>
        <w:pStyle w:val="ListParagraph"/>
        <w:numPr>
          <w:ilvl w:val="0"/>
          <w:numId w:val="8"/>
        </w:numPr>
        <w:rPr>
          <w:rFonts w:ascii="Times New Roman" w:hAnsi="Times New Roman" w:cs="Times New Roman"/>
        </w:rPr>
      </w:pPr>
      <w:r w:rsidRPr="00EA2A1E">
        <w:rPr>
          <w:rFonts w:ascii="Times New Roman" w:hAnsi="Times New Roman" w:cs="Times New Roman"/>
        </w:rPr>
        <w:t>From: t</w:t>
      </w:r>
      <w:proofErr w:type="gramStart"/>
      <w:r w:rsidRPr="00EA2A1E">
        <w:rPr>
          <w:rFonts w:ascii="Times New Roman" w:hAnsi="Times New Roman" w:cs="Times New Roman"/>
        </w:rPr>
        <w:t>2.nano</w:t>
      </w:r>
      <w:proofErr w:type="gramEnd"/>
      <w:r w:rsidRPr="00EA2A1E">
        <w:rPr>
          <w:rFonts w:ascii="Times New Roman" w:hAnsi="Times New Roman" w:cs="Times New Roman"/>
        </w:rPr>
        <w:t xml:space="preserve"> - 0.5G of RAM, 1 vCPU</w:t>
      </w:r>
    </w:p>
    <w:p w14:paraId="1187A2FF" w14:textId="77777777" w:rsidR="004A34C8" w:rsidRPr="00EA2A1E" w:rsidRDefault="004A34C8" w:rsidP="00EA2A1E">
      <w:pPr>
        <w:pStyle w:val="ListParagraph"/>
        <w:numPr>
          <w:ilvl w:val="0"/>
          <w:numId w:val="8"/>
        </w:numPr>
        <w:rPr>
          <w:rFonts w:ascii="Times New Roman" w:hAnsi="Times New Roman" w:cs="Times New Roman"/>
        </w:rPr>
      </w:pPr>
      <w:r w:rsidRPr="00EA2A1E">
        <w:rPr>
          <w:rFonts w:ascii="Times New Roman" w:hAnsi="Times New Roman" w:cs="Times New Roman"/>
        </w:rPr>
        <w:t>To: u-12tb1.metal – 12.3 TB of RAM, 448 vCPUs</w:t>
      </w:r>
    </w:p>
    <w:p w14:paraId="500836D6" w14:textId="77777777" w:rsidR="004A34C8" w:rsidRPr="00EA2A1E" w:rsidRDefault="004A34C8" w:rsidP="00EA2A1E">
      <w:pPr>
        <w:ind w:left="360"/>
        <w:rPr>
          <w:rFonts w:ascii="Times New Roman" w:hAnsi="Times New Roman" w:cs="Times New Roman"/>
        </w:rPr>
      </w:pPr>
      <w:r w:rsidRPr="00EA2A1E">
        <w:rPr>
          <w:rFonts w:ascii="Times New Roman" w:hAnsi="Times New Roman" w:cs="Times New Roman"/>
          <w:b/>
          <w:bCs/>
          <w:color w:val="C00000"/>
        </w:rPr>
        <w:t>HORIZONTAL SCALING:</w:t>
      </w:r>
      <w:r w:rsidRPr="00EA2A1E">
        <w:rPr>
          <w:rFonts w:ascii="Times New Roman" w:hAnsi="Times New Roman" w:cs="Times New Roman"/>
          <w:color w:val="C00000"/>
        </w:rPr>
        <w:t xml:space="preserve"> </w:t>
      </w:r>
      <w:r w:rsidRPr="00EA2A1E">
        <w:rPr>
          <w:rFonts w:ascii="Times New Roman" w:hAnsi="Times New Roman" w:cs="Times New Roman"/>
        </w:rPr>
        <w:t>It is the act of changing the number of nodes in a computing system without changing the size of any individual node. Increase number of instances (= scale out / in)</w:t>
      </w:r>
    </w:p>
    <w:p w14:paraId="662C8469" w14:textId="77777777" w:rsidR="004A34C8" w:rsidRPr="00EA2A1E" w:rsidRDefault="004A34C8" w:rsidP="00EA2A1E">
      <w:pPr>
        <w:pStyle w:val="ListParagraph"/>
        <w:numPr>
          <w:ilvl w:val="0"/>
          <w:numId w:val="8"/>
        </w:numPr>
        <w:rPr>
          <w:rFonts w:ascii="Times New Roman" w:hAnsi="Times New Roman" w:cs="Times New Roman"/>
        </w:rPr>
      </w:pPr>
      <w:r w:rsidRPr="00EA2A1E">
        <w:rPr>
          <w:rFonts w:ascii="Times New Roman" w:hAnsi="Times New Roman" w:cs="Times New Roman"/>
        </w:rPr>
        <w:t>Auto Scaling Group</w:t>
      </w:r>
    </w:p>
    <w:p w14:paraId="54E093B9" w14:textId="77777777" w:rsidR="004A34C8" w:rsidRPr="00EA2A1E" w:rsidRDefault="004A34C8" w:rsidP="00EA2A1E">
      <w:pPr>
        <w:pStyle w:val="ListParagraph"/>
        <w:numPr>
          <w:ilvl w:val="0"/>
          <w:numId w:val="8"/>
        </w:numPr>
        <w:rPr>
          <w:rFonts w:ascii="Times New Roman" w:hAnsi="Times New Roman" w:cs="Times New Roman"/>
        </w:rPr>
      </w:pPr>
      <w:r w:rsidRPr="00EA2A1E">
        <w:rPr>
          <w:rFonts w:ascii="Times New Roman" w:hAnsi="Times New Roman" w:cs="Times New Roman"/>
        </w:rPr>
        <w:t>Load Balancer</w:t>
      </w:r>
    </w:p>
    <w:p w14:paraId="46900968" w14:textId="77777777" w:rsidR="004A34C8" w:rsidRPr="004C6215" w:rsidRDefault="004A34C8" w:rsidP="00EA2A1E">
      <w:pPr>
        <w:ind w:firstLine="360"/>
        <w:rPr>
          <w:rFonts w:ascii="Times New Roman" w:hAnsi="Times New Roman" w:cs="Times New Roman"/>
          <w:b/>
          <w:bCs/>
          <w:color w:val="C00000"/>
        </w:rPr>
      </w:pPr>
      <w:bookmarkStart w:id="10" w:name="_Hlk72525840"/>
      <w:r w:rsidRPr="004C6215">
        <w:rPr>
          <w:rFonts w:ascii="Times New Roman" w:hAnsi="Times New Roman" w:cs="Times New Roman"/>
          <w:b/>
          <w:bCs/>
          <w:color w:val="C00000"/>
        </w:rPr>
        <w:t>13. What is the difference between auto-scaling and ELB?</w:t>
      </w:r>
    </w:p>
    <w:bookmarkEnd w:id="10"/>
    <w:p w14:paraId="1EC5B586" w14:textId="77777777" w:rsidR="004A34C8" w:rsidRPr="00EA2A1E" w:rsidRDefault="004A34C8" w:rsidP="00EA2A1E">
      <w:pPr>
        <w:pStyle w:val="ListParagraph"/>
        <w:numPr>
          <w:ilvl w:val="0"/>
          <w:numId w:val="9"/>
        </w:numPr>
        <w:rPr>
          <w:rFonts w:ascii="Times New Roman" w:hAnsi="Times New Roman" w:cs="Times New Roman"/>
        </w:rPr>
      </w:pPr>
      <w:r w:rsidRPr="00EA2A1E">
        <w:rPr>
          <w:rFonts w:ascii="Times New Roman" w:hAnsi="Times New Roman" w:cs="Times New Roman"/>
        </w:rPr>
        <w:t>Load balancing evenly distributes load to application instances in all availability zones in a region while auto scaling makes sure instances scale up or down depending on the load.</w:t>
      </w:r>
    </w:p>
    <w:p w14:paraId="21D187E2" w14:textId="77777777" w:rsidR="004A34C8" w:rsidRPr="00EA2A1E" w:rsidRDefault="004A34C8" w:rsidP="00EA2A1E">
      <w:pPr>
        <w:pStyle w:val="ListParagraph"/>
        <w:numPr>
          <w:ilvl w:val="0"/>
          <w:numId w:val="9"/>
        </w:numPr>
        <w:rPr>
          <w:rFonts w:ascii="Times New Roman" w:hAnsi="Times New Roman" w:cs="Times New Roman"/>
        </w:rPr>
      </w:pPr>
      <w:r w:rsidRPr="00EA2A1E">
        <w:rPr>
          <w:rFonts w:ascii="Times New Roman" w:hAnsi="Times New Roman" w:cs="Times New Roman"/>
        </w:rPr>
        <w:t>Auto scaling is a cloud computing technique for dynamically allocating computational resources. Depending on the load to a server farm or pool, the number of servers that are active will typically vary automatically as user needs fluctuate.</w:t>
      </w:r>
    </w:p>
    <w:p w14:paraId="7E56B766" w14:textId="77777777" w:rsidR="004A34C8" w:rsidRPr="00EA2A1E" w:rsidRDefault="004A34C8" w:rsidP="00EA2A1E">
      <w:pPr>
        <w:pStyle w:val="ListParagraph"/>
        <w:numPr>
          <w:ilvl w:val="0"/>
          <w:numId w:val="9"/>
        </w:numPr>
        <w:rPr>
          <w:rFonts w:ascii="Times New Roman" w:hAnsi="Times New Roman" w:cs="Times New Roman"/>
        </w:rPr>
      </w:pPr>
      <w:r w:rsidRPr="00EA2A1E">
        <w:rPr>
          <w:rFonts w:ascii="Times New Roman" w:hAnsi="Times New Roman" w:cs="Times New Roman"/>
        </w:rPr>
        <w:t>Auto scaling and load balancing are related because an application typically scales based on load balancing serving capacity. In other words, the serving capacity of the load balancer is one of several metrics that shapes the auto scaling policy.</w:t>
      </w:r>
    </w:p>
    <w:p w14:paraId="5FC6BD23" w14:textId="77777777" w:rsidR="004A34C8" w:rsidRPr="00EA2A1E" w:rsidRDefault="004A34C8" w:rsidP="00EA2A1E">
      <w:pPr>
        <w:ind w:left="360"/>
        <w:rPr>
          <w:rFonts w:ascii="Times New Roman" w:hAnsi="Times New Roman" w:cs="Times New Roman"/>
          <w:b/>
          <w:bCs/>
          <w:color w:val="C00000"/>
        </w:rPr>
      </w:pPr>
      <w:bookmarkStart w:id="11" w:name="_Hlk72525859"/>
      <w:r w:rsidRPr="00EA2A1E">
        <w:rPr>
          <w:rFonts w:ascii="Times New Roman" w:hAnsi="Times New Roman" w:cs="Times New Roman"/>
          <w:b/>
          <w:bCs/>
          <w:color w:val="C00000"/>
        </w:rPr>
        <w:t>14. What is Route 53?</w:t>
      </w:r>
    </w:p>
    <w:bookmarkEnd w:id="11"/>
    <w:p w14:paraId="6652D5EF" w14:textId="77777777" w:rsidR="004A34C8" w:rsidRPr="00EA2A1E" w:rsidRDefault="004A34C8" w:rsidP="00EA2A1E">
      <w:pPr>
        <w:pStyle w:val="ListParagraph"/>
        <w:numPr>
          <w:ilvl w:val="0"/>
          <w:numId w:val="9"/>
        </w:numPr>
        <w:rPr>
          <w:rFonts w:ascii="Times New Roman" w:hAnsi="Times New Roman" w:cs="Times New Roman"/>
        </w:rPr>
      </w:pPr>
      <w:r w:rsidRPr="00EA2A1E">
        <w:rPr>
          <w:rFonts w:ascii="Times New Roman" w:hAnsi="Times New Roman" w:cs="Times New Roman"/>
        </w:rPr>
        <w:t>Route 53 is a domain management service (DNS hosting solution).</w:t>
      </w:r>
    </w:p>
    <w:p w14:paraId="12E61316" w14:textId="77777777" w:rsidR="004A34C8" w:rsidRPr="00EA2A1E" w:rsidRDefault="004A34C8" w:rsidP="00EA2A1E">
      <w:pPr>
        <w:pStyle w:val="ListParagraph"/>
        <w:numPr>
          <w:ilvl w:val="0"/>
          <w:numId w:val="9"/>
        </w:numPr>
        <w:rPr>
          <w:rFonts w:ascii="Times New Roman" w:hAnsi="Times New Roman" w:cs="Times New Roman"/>
        </w:rPr>
      </w:pPr>
      <w:r w:rsidRPr="00EA2A1E">
        <w:rPr>
          <w:rFonts w:ascii="Times New Roman" w:hAnsi="Times New Roman" w:cs="Times New Roman"/>
        </w:rPr>
        <w:t>DNS is the system that translates human-readable domain names (example.com) into IP addresses.</w:t>
      </w:r>
    </w:p>
    <w:p w14:paraId="1F76DDA1" w14:textId="77777777" w:rsidR="004A34C8" w:rsidRPr="00EA2A1E" w:rsidRDefault="004A34C8" w:rsidP="00EA2A1E">
      <w:pPr>
        <w:pStyle w:val="ListParagraph"/>
        <w:numPr>
          <w:ilvl w:val="0"/>
          <w:numId w:val="9"/>
        </w:numPr>
        <w:rPr>
          <w:rFonts w:ascii="Times New Roman" w:hAnsi="Times New Roman" w:cs="Times New Roman"/>
        </w:rPr>
      </w:pPr>
      <w:r w:rsidRPr="00EA2A1E">
        <w:rPr>
          <w:rFonts w:ascii="Times New Roman" w:hAnsi="Times New Roman" w:cs="Times New Roman"/>
        </w:rPr>
        <w:t xml:space="preserve">Amazon Route 53 provides highly available and scalable Domain Name System (DNS), domain name registration, and health-checking web services. </w:t>
      </w:r>
    </w:p>
    <w:p w14:paraId="6672B31B" w14:textId="77777777" w:rsidR="00EA2A1E" w:rsidRDefault="00EA2A1E" w:rsidP="004A34C8">
      <w:pPr>
        <w:rPr>
          <w:rFonts w:ascii="Times New Roman" w:hAnsi="Times New Roman" w:cs="Times New Roman"/>
          <w:b/>
          <w:bCs/>
          <w:color w:val="C00000"/>
        </w:rPr>
      </w:pPr>
      <w:bookmarkStart w:id="12" w:name="_Hlk72525877"/>
    </w:p>
    <w:p w14:paraId="2E212A87" w14:textId="656ECB1B" w:rsidR="004A34C8" w:rsidRPr="004C6215" w:rsidRDefault="004A34C8" w:rsidP="00655B2D">
      <w:pPr>
        <w:ind w:firstLine="360"/>
        <w:rPr>
          <w:rFonts w:ascii="Times New Roman" w:hAnsi="Times New Roman" w:cs="Times New Roman"/>
          <w:b/>
          <w:bCs/>
          <w:color w:val="C00000"/>
        </w:rPr>
      </w:pPr>
      <w:r w:rsidRPr="004C6215">
        <w:rPr>
          <w:rFonts w:ascii="Times New Roman" w:hAnsi="Times New Roman" w:cs="Times New Roman"/>
          <w:b/>
          <w:bCs/>
          <w:color w:val="C00000"/>
        </w:rPr>
        <w:lastRenderedPageBreak/>
        <w:t>15. What is the difference between a Domain and a Hosted Zone?</w:t>
      </w:r>
    </w:p>
    <w:bookmarkEnd w:id="12"/>
    <w:p w14:paraId="496949FE" w14:textId="77777777" w:rsidR="004A34C8" w:rsidRPr="00655B2D" w:rsidRDefault="004A34C8" w:rsidP="00655B2D">
      <w:pPr>
        <w:pStyle w:val="ListParagraph"/>
        <w:numPr>
          <w:ilvl w:val="0"/>
          <w:numId w:val="10"/>
        </w:numPr>
        <w:rPr>
          <w:rFonts w:ascii="Times New Roman" w:hAnsi="Times New Roman" w:cs="Times New Roman"/>
        </w:rPr>
      </w:pPr>
      <w:r w:rsidRPr="00655B2D">
        <w:rPr>
          <w:rFonts w:ascii="Times New Roman" w:hAnsi="Times New Roman" w:cs="Times New Roman"/>
        </w:rPr>
        <w:t>A domain is a general DNS concept. Domain names are easily recognizable names for numerically addressed Internet resources.</w:t>
      </w:r>
    </w:p>
    <w:p w14:paraId="67488404" w14:textId="77777777" w:rsidR="004A34C8" w:rsidRPr="00655B2D" w:rsidRDefault="004A34C8" w:rsidP="00655B2D">
      <w:pPr>
        <w:pStyle w:val="ListParagraph"/>
        <w:numPr>
          <w:ilvl w:val="0"/>
          <w:numId w:val="10"/>
        </w:numPr>
        <w:rPr>
          <w:rFonts w:ascii="Times New Roman" w:hAnsi="Times New Roman" w:cs="Times New Roman"/>
        </w:rPr>
      </w:pPr>
      <w:r w:rsidRPr="00655B2D">
        <w:rPr>
          <w:rFonts w:ascii="Times New Roman" w:hAnsi="Times New Roman" w:cs="Times New Roman"/>
        </w:rPr>
        <w:t>A hosted zone is analogous to a traditional DNS zone file; it represents a collection of records that can be managed together, belonging to a single parent domain name. All resource record sets within a hosted zone must have the hosted zone’s domain name as a suffix.</w:t>
      </w:r>
    </w:p>
    <w:p w14:paraId="63FD7920" w14:textId="77777777" w:rsidR="004A34C8" w:rsidRPr="004C6215" w:rsidRDefault="004A34C8" w:rsidP="00655B2D">
      <w:pPr>
        <w:ind w:firstLine="360"/>
        <w:rPr>
          <w:rFonts w:ascii="Times New Roman" w:hAnsi="Times New Roman" w:cs="Times New Roman"/>
          <w:b/>
          <w:bCs/>
          <w:color w:val="C00000"/>
        </w:rPr>
      </w:pPr>
      <w:bookmarkStart w:id="13" w:name="_Hlk72525894"/>
      <w:r w:rsidRPr="004C6215">
        <w:rPr>
          <w:rFonts w:ascii="Times New Roman" w:hAnsi="Times New Roman" w:cs="Times New Roman"/>
          <w:b/>
          <w:bCs/>
          <w:color w:val="C00000"/>
        </w:rPr>
        <w:t>16. What are the popular Record Sets in AWS Route 53?</w:t>
      </w:r>
    </w:p>
    <w:bookmarkEnd w:id="13"/>
    <w:p w14:paraId="0E1C9B24" w14:textId="77777777" w:rsidR="004A34C8" w:rsidRPr="00655B2D" w:rsidRDefault="004A34C8" w:rsidP="00655B2D">
      <w:pPr>
        <w:pStyle w:val="ListParagraph"/>
        <w:numPr>
          <w:ilvl w:val="0"/>
          <w:numId w:val="11"/>
        </w:numPr>
        <w:rPr>
          <w:rFonts w:ascii="Times New Roman" w:hAnsi="Times New Roman" w:cs="Times New Roman"/>
        </w:rPr>
      </w:pPr>
      <w:r w:rsidRPr="00655B2D">
        <w:rPr>
          <w:rFonts w:ascii="Times New Roman" w:hAnsi="Times New Roman" w:cs="Times New Roman"/>
        </w:rPr>
        <w:t>A (address record)</w:t>
      </w:r>
      <w:r w:rsidRPr="00655B2D">
        <w:rPr>
          <w:rFonts w:ascii="Times New Roman" w:hAnsi="Times New Roman" w:cs="Times New Roman"/>
        </w:rPr>
        <w:tab/>
      </w:r>
      <w:r w:rsidRPr="00655B2D">
        <w:rPr>
          <w:rFonts w:ascii="Times New Roman" w:hAnsi="Times New Roman" w:cs="Times New Roman"/>
        </w:rPr>
        <w:tab/>
      </w:r>
      <w:r w:rsidRPr="00655B2D">
        <w:rPr>
          <w:rFonts w:ascii="Times New Roman" w:hAnsi="Times New Roman" w:cs="Times New Roman"/>
        </w:rPr>
        <w:tab/>
        <w:t>: Point a domain to an IPV4 address.</w:t>
      </w:r>
    </w:p>
    <w:p w14:paraId="7A7877BC" w14:textId="77777777" w:rsidR="004A34C8" w:rsidRPr="00655B2D" w:rsidRDefault="004A34C8" w:rsidP="00655B2D">
      <w:pPr>
        <w:pStyle w:val="ListParagraph"/>
        <w:numPr>
          <w:ilvl w:val="0"/>
          <w:numId w:val="11"/>
        </w:numPr>
        <w:rPr>
          <w:rFonts w:ascii="Times New Roman" w:hAnsi="Times New Roman" w:cs="Times New Roman"/>
        </w:rPr>
      </w:pPr>
      <w:r w:rsidRPr="00655B2D">
        <w:rPr>
          <w:rFonts w:ascii="Times New Roman" w:hAnsi="Times New Roman" w:cs="Times New Roman"/>
        </w:rPr>
        <w:t>AAAA (IPv6 address record)</w:t>
      </w:r>
      <w:r w:rsidRPr="00655B2D">
        <w:rPr>
          <w:rFonts w:ascii="Times New Roman" w:hAnsi="Times New Roman" w:cs="Times New Roman"/>
        </w:rPr>
        <w:tab/>
      </w:r>
      <w:r w:rsidRPr="00655B2D">
        <w:rPr>
          <w:rFonts w:ascii="Times New Roman" w:hAnsi="Times New Roman" w:cs="Times New Roman"/>
        </w:rPr>
        <w:tab/>
        <w:t>: Point a domain to an IPV6 address.</w:t>
      </w:r>
      <w:r w:rsidRPr="00655B2D">
        <w:rPr>
          <w:rFonts w:ascii="Times New Roman" w:hAnsi="Times New Roman" w:cs="Times New Roman"/>
        </w:rPr>
        <w:tab/>
      </w:r>
    </w:p>
    <w:p w14:paraId="7A966852" w14:textId="77777777" w:rsidR="004A34C8" w:rsidRPr="00655B2D" w:rsidRDefault="004A34C8" w:rsidP="00655B2D">
      <w:pPr>
        <w:pStyle w:val="ListParagraph"/>
        <w:numPr>
          <w:ilvl w:val="0"/>
          <w:numId w:val="11"/>
        </w:numPr>
        <w:rPr>
          <w:rFonts w:ascii="Times New Roman" w:hAnsi="Times New Roman" w:cs="Times New Roman"/>
        </w:rPr>
      </w:pPr>
      <w:r w:rsidRPr="00655B2D">
        <w:rPr>
          <w:rFonts w:ascii="Times New Roman" w:hAnsi="Times New Roman" w:cs="Times New Roman"/>
        </w:rPr>
        <w:t>CNAME (canonical name record)</w:t>
      </w:r>
      <w:r w:rsidRPr="00655B2D">
        <w:rPr>
          <w:rFonts w:ascii="Times New Roman" w:hAnsi="Times New Roman" w:cs="Times New Roman"/>
        </w:rPr>
        <w:tab/>
        <w:t>: Translates one domain name to another.</w:t>
      </w:r>
    </w:p>
    <w:p w14:paraId="772D09E5" w14:textId="77777777" w:rsidR="004A34C8" w:rsidRPr="00655B2D" w:rsidRDefault="004A34C8" w:rsidP="00655B2D">
      <w:pPr>
        <w:pStyle w:val="ListParagraph"/>
        <w:numPr>
          <w:ilvl w:val="0"/>
          <w:numId w:val="11"/>
        </w:numPr>
        <w:rPr>
          <w:rFonts w:ascii="Times New Roman" w:hAnsi="Times New Roman" w:cs="Times New Roman"/>
        </w:rPr>
      </w:pPr>
      <w:r w:rsidRPr="00655B2D">
        <w:rPr>
          <w:rFonts w:ascii="Times New Roman" w:hAnsi="Times New Roman" w:cs="Times New Roman"/>
        </w:rPr>
        <w:t>MX (mail exchange record)</w:t>
      </w:r>
      <w:r w:rsidRPr="00655B2D">
        <w:rPr>
          <w:rFonts w:ascii="Times New Roman" w:hAnsi="Times New Roman" w:cs="Times New Roman"/>
        </w:rPr>
        <w:tab/>
      </w:r>
      <w:r w:rsidRPr="00655B2D">
        <w:rPr>
          <w:rFonts w:ascii="Times New Roman" w:hAnsi="Times New Roman" w:cs="Times New Roman"/>
        </w:rPr>
        <w:tab/>
        <w:t>: Route Email.</w:t>
      </w:r>
    </w:p>
    <w:p w14:paraId="15E19CFE" w14:textId="5186407A" w:rsidR="004A34C8" w:rsidRPr="00655B2D" w:rsidRDefault="004A34C8" w:rsidP="00655B2D">
      <w:pPr>
        <w:pStyle w:val="ListParagraph"/>
        <w:numPr>
          <w:ilvl w:val="0"/>
          <w:numId w:val="11"/>
        </w:numPr>
        <w:rPr>
          <w:rFonts w:ascii="Times New Roman" w:hAnsi="Times New Roman" w:cs="Times New Roman"/>
        </w:rPr>
      </w:pPr>
      <w:r w:rsidRPr="00655B2D">
        <w:rPr>
          <w:rFonts w:ascii="Times New Roman" w:hAnsi="Times New Roman" w:cs="Times New Roman"/>
        </w:rPr>
        <w:t>NS (name server record)</w:t>
      </w:r>
      <w:r w:rsidRPr="00655B2D">
        <w:rPr>
          <w:rFonts w:ascii="Times New Roman" w:hAnsi="Times New Roman" w:cs="Times New Roman"/>
        </w:rPr>
        <w:tab/>
      </w:r>
      <w:r w:rsidRPr="00655B2D">
        <w:rPr>
          <w:rFonts w:ascii="Times New Roman" w:hAnsi="Times New Roman" w:cs="Times New Roman"/>
        </w:rPr>
        <w:tab/>
        <w:t>: Nodes that hold information about a given name.</w:t>
      </w:r>
    </w:p>
    <w:p w14:paraId="0B506710" w14:textId="77777777" w:rsidR="004A34C8" w:rsidRPr="00655B2D" w:rsidRDefault="004A34C8" w:rsidP="00655B2D">
      <w:pPr>
        <w:pStyle w:val="ListParagraph"/>
        <w:numPr>
          <w:ilvl w:val="0"/>
          <w:numId w:val="11"/>
        </w:numPr>
        <w:rPr>
          <w:rFonts w:ascii="Times New Roman" w:hAnsi="Times New Roman" w:cs="Times New Roman"/>
        </w:rPr>
      </w:pPr>
      <w:r w:rsidRPr="00655B2D">
        <w:rPr>
          <w:rFonts w:ascii="Times New Roman" w:hAnsi="Times New Roman" w:cs="Times New Roman"/>
        </w:rPr>
        <w:t>PTR (pointer record)</w:t>
      </w:r>
      <w:r w:rsidRPr="00655B2D">
        <w:rPr>
          <w:rFonts w:ascii="Times New Roman" w:hAnsi="Times New Roman" w:cs="Times New Roman"/>
        </w:rPr>
        <w:tab/>
      </w:r>
      <w:r w:rsidRPr="00655B2D">
        <w:rPr>
          <w:rFonts w:ascii="Times New Roman" w:hAnsi="Times New Roman" w:cs="Times New Roman"/>
        </w:rPr>
        <w:tab/>
      </w:r>
      <w:r w:rsidRPr="00655B2D">
        <w:rPr>
          <w:rFonts w:ascii="Times New Roman" w:hAnsi="Times New Roman" w:cs="Times New Roman"/>
        </w:rPr>
        <w:tab/>
        <w:t>: Reverse DNS records (opposite to what A record does).</w:t>
      </w:r>
    </w:p>
    <w:p w14:paraId="268E796D" w14:textId="77777777" w:rsidR="004A34C8" w:rsidRPr="00655B2D" w:rsidRDefault="004A34C8" w:rsidP="00655B2D">
      <w:pPr>
        <w:pStyle w:val="ListParagraph"/>
        <w:numPr>
          <w:ilvl w:val="0"/>
          <w:numId w:val="11"/>
        </w:numPr>
        <w:rPr>
          <w:rFonts w:ascii="Times New Roman" w:hAnsi="Times New Roman" w:cs="Times New Roman"/>
        </w:rPr>
      </w:pPr>
      <w:r w:rsidRPr="00655B2D">
        <w:rPr>
          <w:rFonts w:ascii="Times New Roman" w:hAnsi="Times New Roman" w:cs="Times New Roman"/>
        </w:rPr>
        <w:t>SOA (start of authority record)</w:t>
      </w:r>
      <w:r w:rsidRPr="00655B2D">
        <w:rPr>
          <w:rFonts w:ascii="Times New Roman" w:hAnsi="Times New Roman" w:cs="Times New Roman"/>
        </w:rPr>
        <w:tab/>
      </w:r>
      <w:r w:rsidRPr="00655B2D">
        <w:rPr>
          <w:rFonts w:ascii="Times New Roman" w:hAnsi="Times New Roman" w:cs="Times New Roman"/>
        </w:rPr>
        <w:tab/>
        <w:t>: Manager of DNS. Overall information about domain.</w:t>
      </w:r>
    </w:p>
    <w:p w14:paraId="42D50F4F" w14:textId="77777777" w:rsidR="004A34C8" w:rsidRPr="004C6215" w:rsidRDefault="004A34C8" w:rsidP="00655B2D">
      <w:pPr>
        <w:ind w:firstLine="360"/>
        <w:rPr>
          <w:rFonts w:ascii="Times New Roman" w:hAnsi="Times New Roman" w:cs="Times New Roman"/>
          <w:b/>
          <w:bCs/>
          <w:color w:val="C00000"/>
        </w:rPr>
      </w:pPr>
      <w:bookmarkStart w:id="14" w:name="_Hlk72525914"/>
      <w:r w:rsidRPr="004C6215">
        <w:rPr>
          <w:rFonts w:ascii="Times New Roman" w:hAnsi="Times New Roman" w:cs="Times New Roman"/>
          <w:b/>
          <w:bCs/>
          <w:color w:val="C00000"/>
        </w:rPr>
        <w:t>17. Can I create multiple hosted zones for the same domain name?</w:t>
      </w:r>
    </w:p>
    <w:bookmarkEnd w:id="14"/>
    <w:p w14:paraId="02B912D5" w14:textId="77777777" w:rsidR="004A34C8" w:rsidRPr="00655B2D" w:rsidRDefault="004A34C8" w:rsidP="00655B2D">
      <w:pPr>
        <w:pStyle w:val="ListParagraph"/>
        <w:numPr>
          <w:ilvl w:val="0"/>
          <w:numId w:val="12"/>
        </w:numPr>
        <w:rPr>
          <w:rFonts w:ascii="Times New Roman" w:hAnsi="Times New Roman" w:cs="Times New Roman"/>
        </w:rPr>
      </w:pPr>
      <w:r w:rsidRPr="00655B2D">
        <w:rPr>
          <w:rFonts w:ascii="Times New Roman" w:hAnsi="Times New Roman" w:cs="Times New Roman"/>
        </w:rPr>
        <w:t>Yes. Creating multiple hosted zones allows you to verify your DNS setting in a “test” environment, and then replicate those settings on a “production” hosted zone.</w:t>
      </w:r>
    </w:p>
    <w:p w14:paraId="111433A6" w14:textId="77777777" w:rsidR="004A34C8" w:rsidRPr="004C6215" w:rsidRDefault="004A34C8" w:rsidP="00655B2D">
      <w:pPr>
        <w:ind w:firstLine="360"/>
        <w:rPr>
          <w:rFonts w:ascii="Times New Roman" w:hAnsi="Times New Roman" w:cs="Times New Roman"/>
          <w:b/>
          <w:bCs/>
          <w:color w:val="C00000"/>
        </w:rPr>
      </w:pPr>
      <w:bookmarkStart w:id="15" w:name="_Hlk72525930"/>
      <w:r w:rsidRPr="004C6215">
        <w:rPr>
          <w:rFonts w:ascii="Times New Roman" w:hAnsi="Times New Roman" w:cs="Times New Roman"/>
          <w:b/>
          <w:bCs/>
          <w:color w:val="C00000"/>
        </w:rPr>
        <w:t>18. Can I use 'Alias' records with my sub-domains?</w:t>
      </w:r>
    </w:p>
    <w:bookmarkEnd w:id="15"/>
    <w:p w14:paraId="4F0E189C" w14:textId="77777777" w:rsidR="004A34C8" w:rsidRPr="00655B2D" w:rsidRDefault="004A34C8" w:rsidP="00655B2D">
      <w:pPr>
        <w:pStyle w:val="ListParagraph"/>
        <w:numPr>
          <w:ilvl w:val="0"/>
          <w:numId w:val="12"/>
        </w:numPr>
        <w:rPr>
          <w:rFonts w:ascii="Times New Roman" w:hAnsi="Times New Roman" w:cs="Times New Roman"/>
        </w:rPr>
      </w:pPr>
      <w:r w:rsidRPr="00655B2D">
        <w:rPr>
          <w:rFonts w:ascii="Times New Roman" w:hAnsi="Times New Roman" w:cs="Times New Roman"/>
        </w:rPr>
        <w:t>Yes. You can also use Alias records to map your sub-domains (www.example.com, pictures.example.com, etc.) to your ELB load balancers, CloudFront distributions, or S3 website buckets.</w:t>
      </w:r>
    </w:p>
    <w:p w14:paraId="6AD2F714" w14:textId="77777777" w:rsidR="004A34C8" w:rsidRPr="004C6215" w:rsidRDefault="004A34C8" w:rsidP="00655B2D">
      <w:pPr>
        <w:ind w:firstLine="360"/>
        <w:rPr>
          <w:rFonts w:ascii="Times New Roman" w:hAnsi="Times New Roman" w:cs="Times New Roman"/>
          <w:b/>
          <w:bCs/>
          <w:color w:val="C00000"/>
        </w:rPr>
      </w:pPr>
      <w:bookmarkStart w:id="16" w:name="_Hlk72525957"/>
      <w:r w:rsidRPr="004C6215">
        <w:rPr>
          <w:rFonts w:ascii="Times New Roman" w:hAnsi="Times New Roman" w:cs="Times New Roman"/>
          <w:b/>
          <w:bCs/>
          <w:color w:val="C00000"/>
        </w:rPr>
        <w:t>19. What are the Routing Policies in Aws Route 43?</w:t>
      </w:r>
    </w:p>
    <w:bookmarkEnd w:id="16"/>
    <w:p w14:paraId="3A5DB560" w14:textId="77777777" w:rsidR="004A34C8" w:rsidRPr="00655B2D" w:rsidRDefault="004A34C8" w:rsidP="00655B2D">
      <w:pPr>
        <w:pStyle w:val="ListParagraph"/>
        <w:numPr>
          <w:ilvl w:val="0"/>
          <w:numId w:val="12"/>
        </w:numPr>
        <w:rPr>
          <w:rFonts w:ascii="Times New Roman" w:hAnsi="Times New Roman" w:cs="Times New Roman"/>
        </w:rPr>
      </w:pPr>
      <w:r w:rsidRPr="00655B2D">
        <w:rPr>
          <w:rFonts w:ascii="Times New Roman" w:hAnsi="Times New Roman" w:cs="Times New Roman"/>
        </w:rPr>
        <w:t>SIMPLE</w:t>
      </w:r>
      <w:r w:rsidRPr="00655B2D">
        <w:rPr>
          <w:rFonts w:ascii="Times New Roman" w:hAnsi="Times New Roman" w:cs="Times New Roman"/>
        </w:rPr>
        <w:tab/>
      </w:r>
      <w:r w:rsidRPr="00655B2D">
        <w:rPr>
          <w:rFonts w:ascii="Times New Roman" w:hAnsi="Times New Roman" w:cs="Times New Roman"/>
        </w:rPr>
        <w:tab/>
      </w:r>
      <w:r w:rsidRPr="00655B2D">
        <w:rPr>
          <w:rFonts w:ascii="Times New Roman" w:hAnsi="Times New Roman" w:cs="Times New Roman"/>
        </w:rPr>
        <w:tab/>
        <w:t>: Route all traffic to one endpoint.</w:t>
      </w:r>
    </w:p>
    <w:p w14:paraId="3803E823" w14:textId="67490F5F" w:rsidR="004A34C8" w:rsidRPr="00655B2D" w:rsidRDefault="004A34C8" w:rsidP="00655B2D">
      <w:pPr>
        <w:pStyle w:val="ListParagraph"/>
        <w:numPr>
          <w:ilvl w:val="0"/>
          <w:numId w:val="12"/>
        </w:numPr>
        <w:rPr>
          <w:rFonts w:ascii="Times New Roman" w:hAnsi="Times New Roman" w:cs="Times New Roman"/>
        </w:rPr>
      </w:pPr>
      <w:r w:rsidRPr="00655B2D">
        <w:rPr>
          <w:rFonts w:ascii="Times New Roman" w:hAnsi="Times New Roman" w:cs="Times New Roman"/>
        </w:rPr>
        <w:t>WEIGHTED</w:t>
      </w:r>
      <w:r w:rsidRPr="00655B2D">
        <w:rPr>
          <w:rFonts w:ascii="Times New Roman" w:hAnsi="Times New Roman" w:cs="Times New Roman"/>
        </w:rPr>
        <w:tab/>
      </w:r>
      <w:r w:rsidRPr="00655B2D">
        <w:rPr>
          <w:rFonts w:ascii="Times New Roman" w:hAnsi="Times New Roman" w:cs="Times New Roman"/>
        </w:rPr>
        <w:tab/>
      </w:r>
      <w:r w:rsidR="00655B2D">
        <w:rPr>
          <w:rFonts w:ascii="Times New Roman" w:hAnsi="Times New Roman" w:cs="Times New Roman"/>
        </w:rPr>
        <w:tab/>
      </w:r>
      <w:r w:rsidRPr="00655B2D">
        <w:rPr>
          <w:rFonts w:ascii="Times New Roman" w:hAnsi="Times New Roman" w:cs="Times New Roman"/>
        </w:rPr>
        <w:t>: Route traffic to multiple endpoints (Manual Load Balancing)</w:t>
      </w:r>
    </w:p>
    <w:p w14:paraId="08ED4C67" w14:textId="6AFA06CB" w:rsidR="004A34C8" w:rsidRPr="00655B2D" w:rsidRDefault="004A34C8" w:rsidP="00655B2D">
      <w:pPr>
        <w:pStyle w:val="ListParagraph"/>
        <w:numPr>
          <w:ilvl w:val="0"/>
          <w:numId w:val="12"/>
        </w:numPr>
        <w:rPr>
          <w:rFonts w:ascii="Times New Roman" w:hAnsi="Times New Roman" w:cs="Times New Roman"/>
        </w:rPr>
      </w:pPr>
      <w:r w:rsidRPr="00655B2D">
        <w:rPr>
          <w:rFonts w:ascii="Times New Roman" w:hAnsi="Times New Roman" w:cs="Times New Roman"/>
        </w:rPr>
        <w:t>LATENCY</w:t>
      </w:r>
      <w:r w:rsidRPr="00655B2D">
        <w:rPr>
          <w:rFonts w:ascii="Times New Roman" w:hAnsi="Times New Roman" w:cs="Times New Roman"/>
        </w:rPr>
        <w:tab/>
      </w:r>
      <w:r w:rsidRPr="00655B2D">
        <w:rPr>
          <w:rFonts w:ascii="Times New Roman" w:hAnsi="Times New Roman" w:cs="Times New Roman"/>
        </w:rPr>
        <w:tab/>
      </w:r>
      <w:r w:rsidRPr="00655B2D">
        <w:rPr>
          <w:rFonts w:ascii="Times New Roman" w:hAnsi="Times New Roman" w:cs="Times New Roman"/>
        </w:rPr>
        <w:tab/>
        <w:t xml:space="preserve">: Route traffic to an endpoint based on the user’s latency to </w:t>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t xml:space="preserve">   v</w:t>
      </w:r>
      <w:r w:rsidRPr="00655B2D">
        <w:rPr>
          <w:rFonts w:ascii="Times New Roman" w:hAnsi="Times New Roman" w:cs="Times New Roman"/>
        </w:rPr>
        <w:t>arious endpoints.</w:t>
      </w:r>
    </w:p>
    <w:p w14:paraId="1298BC0D" w14:textId="036D44E4" w:rsidR="004A34C8" w:rsidRPr="00655B2D" w:rsidRDefault="004A34C8" w:rsidP="00655B2D">
      <w:pPr>
        <w:pStyle w:val="ListParagraph"/>
        <w:numPr>
          <w:ilvl w:val="0"/>
          <w:numId w:val="12"/>
        </w:numPr>
        <w:rPr>
          <w:rFonts w:ascii="Times New Roman" w:hAnsi="Times New Roman" w:cs="Times New Roman"/>
        </w:rPr>
      </w:pPr>
      <w:r w:rsidRPr="00655B2D">
        <w:rPr>
          <w:rFonts w:ascii="Times New Roman" w:hAnsi="Times New Roman" w:cs="Times New Roman"/>
        </w:rPr>
        <w:t>FAILOVER</w:t>
      </w:r>
      <w:r w:rsidRPr="00655B2D">
        <w:rPr>
          <w:rFonts w:ascii="Times New Roman" w:hAnsi="Times New Roman" w:cs="Times New Roman"/>
        </w:rPr>
        <w:tab/>
      </w:r>
      <w:r w:rsidRPr="00655B2D">
        <w:rPr>
          <w:rFonts w:ascii="Times New Roman" w:hAnsi="Times New Roman" w:cs="Times New Roman"/>
        </w:rPr>
        <w:tab/>
      </w:r>
      <w:r w:rsidR="00655B2D">
        <w:rPr>
          <w:rFonts w:ascii="Times New Roman" w:hAnsi="Times New Roman" w:cs="Times New Roman"/>
        </w:rPr>
        <w:tab/>
      </w:r>
      <w:r w:rsidRPr="00655B2D">
        <w:rPr>
          <w:rFonts w:ascii="Times New Roman" w:hAnsi="Times New Roman" w:cs="Times New Roman"/>
        </w:rPr>
        <w:t xml:space="preserve">: Route Traffic to a “Secondary” endpoint if the “Primary” is </w:t>
      </w:r>
      <w:r w:rsidRPr="00655B2D">
        <w:rPr>
          <w:rFonts w:ascii="Times New Roman" w:hAnsi="Times New Roman" w:cs="Times New Roman"/>
        </w:rPr>
        <w:tab/>
      </w:r>
      <w:r w:rsidRPr="00655B2D">
        <w:rPr>
          <w:rFonts w:ascii="Times New Roman" w:hAnsi="Times New Roman" w:cs="Times New Roman"/>
        </w:rPr>
        <w:tab/>
      </w:r>
      <w:r w:rsidRPr="00655B2D">
        <w:rPr>
          <w:rFonts w:ascii="Times New Roman" w:hAnsi="Times New Roman" w:cs="Times New Roman"/>
        </w:rPr>
        <w:tab/>
      </w:r>
      <w:r w:rsidRPr="00655B2D">
        <w:rPr>
          <w:rFonts w:ascii="Times New Roman" w:hAnsi="Times New Roman" w:cs="Times New Roman"/>
        </w:rPr>
        <w:tab/>
      </w:r>
      <w:r w:rsidR="00655B2D">
        <w:rPr>
          <w:rFonts w:ascii="Times New Roman" w:hAnsi="Times New Roman" w:cs="Times New Roman"/>
        </w:rPr>
        <w:t xml:space="preserve">               </w:t>
      </w:r>
      <w:r w:rsidRPr="00655B2D">
        <w:rPr>
          <w:rFonts w:ascii="Times New Roman" w:hAnsi="Times New Roman" w:cs="Times New Roman"/>
        </w:rPr>
        <w:t>unavailable.</w:t>
      </w:r>
    </w:p>
    <w:p w14:paraId="0872EDC8" w14:textId="3657E961" w:rsidR="004A34C8" w:rsidRPr="00655B2D" w:rsidRDefault="004A34C8" w:rsidP="00655B2D">
      <w:pPr>
        <w:pStyle w:val="ListParagraph"/>
        <w:numPr>
          <w:ilvl w:val="0"/>
          <w:numId w:val="12"/>
        </w:numPr>
        <w:rPr>
          <w:rFonts w:ascii="Times New Roman" w:hAnsi="Times New Roman" w:cs="Times New Roman"/>
        </w:rPr>
      </w:pPr>
      <w:r w:rsidRPr="00655B2D">
        <w:rPr>
          <w:rFonts w:ascii="Times New Roman" w:hAnsi="Times New Roman" w:cs="Times New Roman"/>
        </w:rPr>
        <w:t>GEOLOCATION</w:t>
      </w:r>
      <w:r w:rsidRPr="00655B2D">
        <w:rPr>
          <w:rFonts w:ascii="Times New Roman" w:hAnsi="Times New Roman" w:cs="Times New Roman"/>
        </w:rPr>
        <w:tab/>
      </w:r>
      <w:r w:rsidRPr="00655B2D">
        <w:rPr>
          <w:rFonts w:ascii="Times New Roman" w:hAnsi="Times New Roman" w:cs="Times New Roman"/>
        </w:rPr>
        <w:tab/>
        <w:t xml:space="preserve">: Route traffic to an endpoint based on the geographical location </w:t>
      </w:r>
      <w:r w:rsidR="00655B2D">
        <w:rPr>
          <w:rFonts w:ascii="Times New Roman" w:hAnsi="Times New Roman" w:cs="Times New Roman"/>
        </w:rPr>
        <w:t xml:space="preserve">  </w:t>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t xml:space="preserve"> o</w:t>
      </w:r>
      <w:r w:rsidRPr="00655B2D">
        <w:rPr>
          <w:rFonts w:ascii="Times New Roman" w:hAnsi="Times New Roman" w:cs="Times New Roman"/>
        </w:rPr>
        <w:t>f the user.</w:t>
      </w:r>
    </w:p>
    <w:p w14:paraId="3C18C7D4" w14:textId="0711ED6C" w:rsidR="004A34C8" w:rsidRPr="00655B2D" w:rsidRDefault="004A34C8" w:rsidP="00655B2D">
      <w:pPr>
        <w:pStyle w:val="ListParagraph"/>
        <w:numPr>
          <w:ilvl w:val="0"/>
          <w:numId w:val="12"/>
        </w:numPr>
        <w:rPr>
          <w:rFonts w:ascii="Times New Roman" w:hAnsi="Times New Roman" w:cs="Times New Roman"/>
        </w:rPr>
      </w:pPr>
      <w:r w:rsidRPr="00655B2D">
        <w:rPr>
          <w:rFonts w:ascii="Times New Roman" w:hAnsi="Times New Roman" w:cs="Times New Roman"/>
        </w:rPr>
        <w:t>MULTIVALUE ANSWER</w:t>
      </w:r>
      <w:r w:rsidRPr="00655B2D">
        <w:rPr>
          <w:rFonts w:ascii="Times New Roman" w:hAnsi="Times New Roman" w:cs="Times New Roman"/>
        </w:rPr>
        <w:tab/>
        <w:t xml:space="preserve">: Route traffic to DNS queries with up to eight healthy records </w:t>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t xml:space="preserve">   s</w:t>
      </w:r>
      <w:r w:rsidRPr="00655B2D">
        <w:rPr>
          <w:rFonts w:ascii="Times New Roman" w:hAnsi="Times New Roman" w:cs="Times New Roman"/>
        </w:rPr>
        <w:t>elected at random.</w:t>
      </w:r>
    </w:p>
    <w:p w14:paraId="1DB6F65F" w14:textId="52E50A8C" w:rsidR="004A34C8" w:rsidRPr="00655B2D" w:rsidRDefault="004A34C8" w:rsidP="00655B2D">
      <w:pPr>
        <w:pStyle w:val="ListParagraph"/>
        <w:numPr>
          <w:ilvl w:val="0"/>
          <w:numId w:val="12"/>
        </w:numPr>
        <w:rPr>
          <w:rFonts w:ascii="Times New Roman" w:hAnsi="Times New Roman" w:cs="Times New Roman"/>
        </w:rPr>
      </w:pPr>
      <w:r w:rsidRPr="00655B2D">
        <w:rPr>
          <w:rFonts w:ascii="Times New Roman" w:hAnsi="Times New Roman" w:cs="Times New Roman"/>
        </w:rPr>
        <w:t>GEOPROXIMITY</w:t>
      </w:r>
      <w:r w:rsidRPr="00655B2D">
        <w:rPr>
          <w:rFonts w:ascii="Times New Roman" w:hAnsi="Times New Roman" w:cs="Times New Roman"/>
        </w:rPr>
        <w:tab/>
      </w:r>
      <w:r w:rsidRPr="00655B2D">
        <w:rPr>
          <w:rFonts w:ascii="Times New Roman" w:hAnsi="Times New Roman" w:cs="Times New Roman"/>
        </w:rPr>
        <w:tab/>
        <w:t xml:space="preserve">: Route traffic based on the location of your resources and, </w:t>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r>
      <w:r w:rsidR="00655B2D">
        <w:rPr>
          <w:rFonts w:ascii="Times New Roman" w:hAnsi="Times New Roman" w:cs="Times New Roman"/>
        </w:rPr>
        <w:tab/>
      </w:r>
      <w:r w:rsidR="00564BC6">
        <w:rPr>
          <w:rFonts w:ascii="Times New Roman" w:hAnsi="Times New Roman" w:cs="Times New Roman"/>
        </w:rPr>
        <w:tab/>
        <w:t xml:space="preserve"> optionally</w:t>
      </w:r>
      <w:r w:rsidRPr="00655B2D">
        <w:rPr>
          <w:rFonts w:ascii="Times New Roman" w:hAnsi="Times New Roman" w:cs="Times New Roman"/>
        </w:rPr>
        <w:t xml:space="preserve">, shift traffic from resources in one location to </w:t>
      </w:r>
      <w:r w:rsidR="009B47E7">
        <w:rPr>
          <w:rFonts w:ascii="Times New Roman" w:hAnsi="Times New Roman" w:cs="Times New Roman"/>
        </w:rPr>
        <w:tab/>
      </w:r>
      <w:r w:rsidR="009B47E7">
        <w:rPr>
          <w:rFonts w:ascii="Times New Roman" w:hAnsi="Times New Roman" w:cs="Times New Roman"/>
        </w:rPr>
        <w:tab/>
      </w:r>
      <w:r w:rsidR="009B47E7">
        <w:rPr>
          <w:rFonts w:ascii="Times New Roman" w:hAnsi="Times New Roman" w:cs="Times New Roman"/>
        </w:rPr>
        <w:tab/>
      </w:r>
      <w:r w:rsidR="009B47E7">
        <w:rPr>
          <w:rFonts w:ascii="Times New Roman" w:hAnsi="Times New Roman" w:cs="Times New Roman"/>
        </w:rPr>
        <w:tab/>
      </w:r>
      <w:r w:rsidR="00564BC6">
        <w:rPr>
          <w:rFonts w:ascii="Times New Roman" w:hAnsi="Times New Roman" w:cs="Times New Roman"/>
        </w:rPr>
        <w:tab/>
        <w:t xml:space="preserve"> resources</w:t>
      </w:r>
      <w:r w:rsidRPr="00655B2D">
        <w:rPr>
          <w:rFonts w:ascii="Times New Roman" w:hAnsi="Times New Roman" w:cs="Times New Roman"/>
        </w:rPr>
        <w:t xml:space="preserve"> </w:t>
      </w:r>
      <w:r w:rsidR="00655B2D">
        <w:rPr>
          <w:rFonts w:ascii="Times New Roman" w:hAnsi="Times New Roman" w:cs="Times New Roman"/>
        </w:rPr>
        <w:t>i</w:t>
      </w:r>
      <w:r w:rsidRPr="00655B2D">
        <w:rPr>
          <w:rFonts w:ascii="Times New Roman" w:hAnsi="Times New Roman" w:cs="Times New Roman"/>
        </w:rPr>
        <w:t>n another.</w:t>
      </w:r>
    </w:p>
    <w:p w14:paraId="0F1652A3" w14:textId="77777777" w:rsidR="004A34C8" w:rsidRPr="004C6215" w:rsidRDefault="004A34C8" w:rsidP="009B47E7">
      <w:pPr>
        <w:ind w:firstLine="360"/>
        <w:rPr>
          <w:rFonts w:ascii="Times New Roman" w:hAnsi="Times New Roman" w:cs="Times New Roman"/>
          <w:b/>
          <w:bCs/>
          <w:color w:val="C00000"/>
        </w:rPr>
      </w:pPr>
      <w:r w:rsidRPr="004C6215">
        <w:rPr>
          <w:rFonts w:ascii="Times New Roman" w:hAnsi="Times New Roman" w:cs="Times New Roman"/>
          <w:b/>
          <w:bCs/>
          <w:color w:val="C00000"/>
        </w:rPr>
        <w:t>20. Which Route53 routing policy is best, keeping in mind the response time?</w:t>
      </w:r>
    </w:p>
    <w:p w14:paraId="666CEC90" w14:textId="77777777" w:rsidR="004A34C8" w:rsidRPr="009B47E7" w:rsidRDefault="004A34C8" w:rsidP="009B47E7">
      <w:pPr>
        <w:pStyle w:val="ListParagraph"/>
        <w:numPr>
          <w:ilvl w:val="0"/>
          <w:numId w:val="13"/>
        </w:numPr>
        <w:rPr>
          <w:rFonts w:ascii="Times New Roman" w:hAnsi="Times New Roman" w:cs="Times New Roman"/>
        </w:rPr>
      </w:pPr>
      <w:r w:rsidRPr="009B47E7">
        <w:rPr>
          <w:rFonts w:ascii="Times New Roman" w:hAnsi="Times New Roman" w:cs="Times New Roman"/>
        </w:rPr>
        <w:t>Latency</w:t>
      </w:r>
    </w:p>
    <w:p w14:paraId="5751A2A7" w14:textId="77777777" w:rsidR="009B47E7" w:rsidRDefault="009B47E7" w:rsidP="004A34C8">
      <w:pPr>
        <w:rPr>
          <w:rFonts w:ascii="Times New Roman" w:hAnsi="Times New Roman" w:cs="Times New Roman"/>
          <w:b/>
          <w:bCs/>
          <w:color w:val="C00000"/>
        </w:rPr>
      </w:pPr>
      <w:bookmarkStart w:id="17" w:name="_Hlk72525993"/>
    </w:p>
    <w:p w14:paraId="7BBC36BC" w14:textId="562151F2" w:rsidR="004A34C8" w:rsidRPr="004C6215" w:rsidRDefault="004A34C8" w:rsidP="00564BC6">
      <w:pPr>
        <w:ind w:firstLine="360"/>
        <w:rPr>
          <w:rFonts w:ascii="Times New Roman" w:hAnsi="Times New Roman" w:cs="Times New Roman"/>
          <w:b/>
          <w:bCs/>
          <w:color w:val="C00000"/>
        </w:rPr>
      </w:pPr>
      <w:r w:rsidRPr="004C6215">
        <w:rPr>
          <w:rFonts w:ascii="Times New Roman" w:hAnsi="Times New Roman" w:cs="Times New Roman"/>
          <w:b/>
          <w:bCs/>
          <w:color w:val="C00000"/>
        </w:rPr>
        <w:lastRenderedPageBreak/>
        <w:t>21. What is Amazon Route 53 Traffic Flow?</w:t>
      </w:r>
    </w:p>
    <w:bookmarkEnd w:id="17"/>
    <w:p w14:paraId="7E8CD61C" w14:textId="77777777" w:rsidR="004A34C8" w:rsidRPr="00564BC6" w:rsidRDefault="004A34C8" w:rsidP="00564BC6">
      <w:pPr>
        <w:pStyle w:val="ListParagraph"/>
        <w:numPr>
          <w:ilvl w:val="0"/>
          <w:numId w:val="13"/>
        </w:numPr>
        <w:rPr>
          <w:rFonts w:ascii="Times New Roman" w:hAnsi="Times New Roman" w:cs="Times New Roman"/>
        </w:rPr>
      </w:pPr>
      <w:r w:rsidRPr="00564BC6">
        <w:rPr>
          <w:rFonts w:ascii="Times New Roman" w:hAnsi="Times New Roman" w:cs="Times New Roman"/>
        </w:rPr>
        <w:t xml:space="preserve">you can improve the performance and availability of your application for your end users by running multiple endpoints around the world, </w:t>
      </w:r>
    </w:p>
    <w:p w14:paraId="7BFEEE46" w14:textId="77777777" w:rsidR="004A34C8" w:rsidRPr="00564BC6" w:rsidRDefault="004A34C8" w:rsidP="00564BC6">
      <w:pPr>
        <w:pStyle w:val="ListParagraph"/>
        <w:numPr>
          <w:ilvl w:val="0"/>
          <w:numId w:val="13"/>
        </w:numPr>
        <w:rPr>
          <w:rFonts w:ascii="Times New Roman" w:hAnsi="Times New Roman" w:cs="Times New Roman"/>
        </w:rPr>
      </w:pPr>
      <w:r w:rsidRPr="00564BC6">
        <w:rPr>
          <w:rFonts w:ascii="Times New Roman" w:hAnsi="Times New Roman" w:cs="Times New Roman"/>
        </w:rPr>
        <w:t>using Amazon Route 53 Traffic Flow to connect your users to the best endpoint based on latency, geography, and endpoint health.</w:t>
      </w:r>
    </w:p>
    <w:p w14:paraId="7E07E83D" w14:textId="77777777" w:rsidR="004A34C8" w:rsidRPr="004C6215" w:rsidRDefault="004A34C8" w:rsidP="00564BC6">
      <w:pPr>
        <w:ind w:firstLine="360"/>
        <w:rPr>
          <w:rFonts w:ascii="Times New Roman" w:hAnsi="Times New Roman" w:cs="Times New Roman"/>
          <w:b/>
          <w:bCs/>
          <w:color w:val="C00000"/>
        </w:rPr>
      </w:pPr>
      <w:bookmarkStart w:id="18" w:name="_Hlk72526017"/>
      <w:r w:rsidRPr="004C6215">
        <w:rPr>
          <w:rFonts w:ascii="Times New Roman" w:hAnsi="Times New Roman" w:cs="Times New Roman"/>
          <w:b/>
          <w:bCs/>
          <w:color w:val="C00000"/>
        </w:rPr>
        <w:t>22. What is Private DNS?</w:t>
      </w:r>
    </w:p>
    <w:bookmarkEnd w:id="18"/>
    <w:p w14:paraId="10657342" w14:textId="77777777" w:rsidR="004A34C8" w:rsidRPr="00564BC6" w:rsidRDefault="004A34C8" w:rsidP="00564BC6">
      <w:pPr>
        <w:pStyle w:val="ListParagraph"/>
        <w:numPr>
          <w:ilvl w:val="0"/>
          <w:numId w:val="14"/>
        </w:numPr>
        <w:rPr>
          <w:rFonts w:ascii="Times New Roman" w:hAnsi="Times New Roman" w:cs="Times New Roman"/>
        </w:rPr>
      </w:pPr>
      <w:r w:rsidRPr="00564BC6">
        <w:rPr>
          <w:rFonts w:ascii="Times New Roman" w:hAnsi="Times New Roman" w:cs="Times New Roman"/>
        </w:rPr>
        <w:t>Private DNS is a Route 53 feature that lets you have authoritative DNS within your VPCs without exposing your DNS records (including the name of the resource and its IP address(es) to the Internet.</w:t>
      </w:r>
    </w:p>
    <w:p w14:paraId="1F0371A3" w14:textId="77777777" w:rsidR="004A34C8" w:rsidRPr="004C6215" w:rsidRDefault="004A34C8" w:rsidP="00564BC6">
      <w:pPr>
        <w:ind w:firstLine="360"/>
        <w:rPr>
          <w:rFonts w:ascii="Times New Roman" w:hAnsi="Times New Roman" w:cs="Times New Roman"/>
          <w:b/>
          <w:bCs/>
        </w:rPr>
      </w:pPr>
      <w:bookmarkStart w:id="19" w:name="_Hlk72526034"/>
      <w:r w:rsidRPr="004C6215">
        <w:rPr>
          <w:rFonts w:ascii="Times New Roman" w:hAnsi="Times New Roman" w:cs="Times New Roman"/>
          <w:b/>
          <w:bCs/>
          <w:color w:val="C00000"/>
        </w:rPr>
        <w:t>23. What is DNS Failover?</w:t>
      </w:r>
      <w:bookmarkEnd w:id="19"/>
    </w:p>
    <w:p w14:paraId="622B38B4" w14:textId="77777777" w:rsidR="004A34C8" w:rsidRPr="00564BC6" w:rsidRDefault="004A34C8" w:rsidP="00564BC6">
      <w:pPr>
        <w:pStyle w:val="ListParagraph"/>
        <w:numPr>
          <w:ilvl w:val="0"/>
          <w:numId w:val="14"/>
        </w:numPr>
        <w:rPr>
          <w:rFonts w:ascii="Times New Roman" w:hAnsi="Times New Roman" w:cs="Times New Roman"/>
        </w:rPr>
      </w:pPr>
      <w:r w:rsidRPr="00564BC6">
        <w:rPr>
          <w:rFonts w:ascii="Times New Roman" w:hAnsi="Times New Roman" w:cs="Times New Roman"/>
        </w:rPr>
        <w:t xml:space="preserve">DNS Failover consists of two components: health checks and failover. </w:t>
      </w:r>
    </w:p>
    <w:p w14:paraId="2F2B3DF7" w14:textId="77777777" w:rsidR="004A34C8" w:rsidRPr="00564BC6" w:rsidRDefault="004A34C8" w:rsidP="00564BC6">
      <w:pPr>
        <w:pStyle w:val="ListParagraph"/>
        <w:numPr>
          <w:ilvl w:val="0"/>
          <w:numId w:val="14"/>
        </w:numPr>
        <w:rPr>
          <w:rFonts w:ascii="Times New Roman" w:hAnsi="Times New Roman" w:cs="Times New Roman"/>
        </w:rPr>
      </w:pPr>
      <w:r w:rsidRPr="00564BC6">
        <w:rPr>
          <w:rFonts w:ascii="Times New Roman" w:hAnsi="Times New Roman" w:cs="Times New Roman"/>
        </w:rPr>
        <w:t xml:space="preserve">Health checks are automated requests sent over the Internet to your application to verify that your application is reachable, available, and functional. </w:t>
      </w:r>
    </w:p>
    <w:p w14:paraId="28F4E7C7" w14:textId="77777777" w:rsidR="004A34C8" w:rsidRPr="00564BC6" w:rsidRDefault="004A34C8" w:rsidP="00564BC6">
      <w:pPr>
        <w:pStyle w:val="ListParagraph"/>
        <w:numPr>
          <w:ilvl w:val="0"/>
          <w:numId w:val="14"/>
        </w:numPr>
        <w:rPr>
          <w:rFonts w:ascii="Times New Roman" w:hAnsi="Times New Roman" w:cs="Times New Roman"/>
        </w:rPr>
      </w:pPr>
      <w:r w:rsidRPr="00564BC6">
        <w:rPr>
          <w:rFonts w:ascii="Times New Roman" w:hAnsi="Times New Roman" w:cs="Times New Roman"/>
        </w:rPr>
        <w:t>With DNS failover, Route 53 only returns answers for resources that are healthy and reachable from the outside world, so that your end users are routed away from a failed or unhealthy part of your application.</w:t>
      </w:r>
    </w:p>
    <w:p w14:paraId="566C75DD" w14:textId="77777777" w:rsidR="004A34C8" w:rsidRPr="004C6215" w:rsidRDefault="004A34C8" w:rsidP="00564BC6">
      <w:pPr>
        <w:ind w:firstLine="360"/>
        <w:rPr>
          <w:rFonts w:ascii="Times New Roman" w:hAnsi="Times New Roman" w:cs="Times New Roman"/>
          <w:b/>
          <w:bCs/>
          <w:color w:val="C00000"/>
        </w:rPr>
      </w:pPr>
      <w:bookmarkStart w:id="20" w:name="_Hlk72526055"/>
      <w:r w:rsidRPr="004C6215">
        <w:rPr>
          <w:rFonts w:ascii="Times New Roman" w:hAnsi="Times New Roman" w:cs="Times New Roman"/>
          <w:b/>
          <w:bCs/>
          <w:color w:val="C00000"/>
        </w:rPr>
        <w:t>24. What is AWS Elastic Beanstalk?</w:t>
      </w:r>
    </w:p>
    <w:bookmarkEnd w:id="20"/>
    <w:p w14:paraId="19F27E72" w14:textId="77777777" w:rsidR="004A34C8" w:rsidRPr="00564BC6" w:rsidRDefault="004A34C8" w:rsidP="00564BC6">
      <w:pPr>
        <w:pStyle w:val="ListParagraph"/>
        <w:numPr>
          <w:ilvl w:val="0"/>
          <w:numId w:val="15"/>
        </w:numPr>
        <w:rPr>
          <w:rFonts w:ascii="Times New Roman" w:hAnsi="Times New Roman" w:cs="Times New Roman"/>
        </w:rPr>
      </w:pPr>
      <w:r w:rsidRPr="00564BC6">
        <w:rPr>
          <w:rFonts w:ascii="Times New Roman" w:hAnsi="Times New Roman" w:cs="Times New Roman"/>
        </w:rPr>
        <w:t>AWS Elastic Beanstalk makes it even easier for developers to quickly deploy and manage applications in the AWS Cloud. Developers simply upload their application, and Elastic Beanstalk automatically handles the deployment details of capacity provisioning, load balancing, auto-scaling, and application health monitoring.</w:t>
      </w:r>
    </w:p>
    <w:p w14:paraId="06E9A91E" w14:textId="77777777" w:rsidR="004A34C8" w:rsidRPr="004C6215" w:rsidRDefault="004A34C8" w:rsidP="00564BC6">
      <w:pPr>
        <w:ind w:firstLine="360"/>
        <w:rPr>
          <w:rFonts w:ascii="Times New Roman" w:hAnsi="Times New Roman" w:cs="Times New Roman"/>
          <w:b/>
          <w:bCs/>
          <w:color w:val="C00000"/>
        </w:rPr>
      </w:pPr>
      <w:bookmarkStart w:id="21" w:name="_Hlk72526070"/>
      <w:r w:rsidRPr="004C6215">
        <w:rPr>
          <w:rFonts w:ascii="Times New Roman" w:hAnsi="Times New Roman" w:cs="Times New Roman"/>
          <w:b/>
          <w:bCs/>
          <w:color w:val="C00000"/>
        </w:rPr>
        <w:t>25. What kinds of applications are supported by AWS Elastic Beanstalk?</w:t>
      </w:r>
    </w:p>
    <w:bookmarkEnd w:id="21"/>
    <w:p w14:paraId="4D09A53C" w14:textId="501970CE" w:rsidR="004A34C8" w:rsidRPr="00564BC6" w:rsidRDefault="00564BC6" w:rsidP="00564BC6">
      <w:pPr>
        <w:pStyle w:val="ListParagraph"/>
        <w:numPr>
          <w:ilvl w:val="0"/>
          <w:numId w:val="15"/>
        </w:numPr>
        <w:rPr>
          <w:rFonts w:ascii="Times New Roman" w:hAnsi="Times New Roman" w:cs="Times New Roman"/>
        </w:rPr>
      </w:pPr>
      <w:r w:rsidRPr="00564BC6">
        <w:rPr>
          <w:rFonts w:ascii="Times New Roman" w:hAnsi="Times New Roman" w:cs="Times New Roman"/>
        </w:rPr>
        <w:t>A</w:t>
      </w:r>
      <w:r w:rsidR="004A34C8" w:rsidRPr="00564BC6">
        <w:rPr>
          <w:rFonts w:ascii="Times New Roman" w:hAnsi="Times New Roman" w:cs="Times New Roman"/>
        </w:rPr>
        <w:t>WS Elastic Beanstalk supports Java, .NET, PHP, Node.js, Python, Ruby, Go, and Docker, and is ideal for web applications.</w:t>
      </w:r>
    </w:p>
    <w:p w14:paraId="0614D7A0" w14:textId="77777777" w:rsidR="004A34C8" w:rsidRPr="004C6215" w:rsidRDefault="004A34C8" w:rsidP="00564BC6">
      <w:pPr>
        <w:ind w:firstLine="360"/>
        <w:rPr>
          <w:rFonts w:ascii="Times New Roman" w:hAnsi="Times New Roman" w:cs="Times New Roman"/>
          <w:b/>
          <w:bCs/>
          <w:color w:val="C00000"/>
        </w:rPr>
      </w:pPr>
      <w:bookmarkStart w:id="22" w:name="_Hlk72526097"/>
      <w:r w:rsidRPr="004C6215">
        <w:rPr>
          <w:rFonts w:ascii="Times New Roman" w:hAnsi="Times New Roman" w:cs="Times New Roman"/>
          <w:b/>
          <w:bCs/>
          <w:color w:val="C00000"/>
        </w:rPr>
        <w:t>26. How does works Elastic Beanstalk?</w:t>
      </w:r>
    </w:p>
    <w:bookmarkEnd w:id="22"/>
    <w:p w14:paraId="68A0CD05" w14:textId="77777777" w:rsidR="004A34C8" w:rsidRPr="00564BC6" w:rsidRDefault="004A34C8" w:rsidP="00564BC6">
      <w:pPr>
        <w:pStyle w:val="ListParagraph"/>
        <w:numPr>
          <w:ilvl w:val="0"/>
          <w:numId w:val="15"/>
        </w:numPr>
        <w:rPr>
          <w:rFonts w:ascii="Times New Roman" w:hAnsi="Times New Roman" w:cs="Times New Roman"/>
        </w:rPr>
      </w:pPr>
      <w:r w:rsidRPr="00564BC6">
        <w:rPr>
          <w:rFonts w:ascii="Times New Roman" w:hAnsi="Times New Roman" w:cs="Times New Roman"/>
        </w:rPr>
        <w:t>You simply upload your code and Elastic Beanstalk automatically handles the deployment, from capacity provisioning, load balancing, and automatic scaling to web application health monitoring, with ongoing fully managed patch and security updates.</w:t>
      </w:r>
    </w:p>
    <w:p w14:paraId="7BE625FC" w14:textId="77777777" w:rsidR="004A34C8" w:rsidRPr="00D006E9" w:rsidRDefault="004A34C8" w:rsidP="00564BC6">
      <w:pPr>
        <w:ind w:firstLine="360"/>
        <w:rPr>
          <w:rFonts w:ascii="Times New Roman" w:hAnsi="Times New Roman" w:cs="Times New Roman"/>
          <w:b/>
          <w:bCs/>
          <w:color w:val="C00000"/>
        </w:rPr>
      </w:pPr>
      <w:bookmarkStart w:id="23" w:name="_Hlk72526120"/>
      <w:r w:rsidRPr="00D006E9">
        <w:rPr>
          <w:rFonts w:ascii="Times New Roman" w:hAnsi="Times New Roman" w:cs="Times New Roman"/>
          <w:b/>
          <w:bCs/>
          <w:color w:val="C00000"/>
        </w:rPr>
        <w:t>27. Who should use AWS Elastic Beanstalk?</w:t>
      </w:r>
    </w:p>
    <w:bookmarkEnd w:id="23"/>
    <w:p w14:paraId="474C2756" w14:textId="77777777" w:rsidR="004A34C8" w:rsidRPr="00564BC6" w:rsidRDefault="004A34C8" w:rsidP="00564BC6">
      <w:pPr>
        <w:pStyle w:val="ListParagraph"/>
        <w:numPr>
          <w:ilvl w:val="0"/>
          <w:numId w:val="15"/>
        </w:numPr>
        <w:rPr>
          <w:rFonts w:ascii="Times New Roman" w:hAnsi="Times New Roman" w:cs="Times New Roman"/>
        </w:rPr>
      </w:pPr>
      <w:r w:rsidRPr="00564BC6">
        <w:rPr>
          <w:rFonts w:ascii="Times New Roman" w:hAnsi="Times New Roman" w:cs="Times New Roman"/>
        </w:rPr>
        <w:t>Those who want to deploy and manage their applications within minutes in the AWS Cloud.</w:t>
      </w:r>
    </w:p>
    <w:p w14:paraId="4F8DF292" w14:textId="77777777" w:rsidR="004A34C8" w:rsidRPr="00D006E9" w:rsidRDefault="004A34C8" w:rsidP="00564BC6">
      <w:pPr>
        <w:ind w:firstLine="360"/>
        <w:rPr>
          <w:rFonts w:ascii="Times New Roman" w:hAnsi="Times New Roman" w:cs="Times New Roman"/>
          <w:b/>
          <w:bCs/>
          <w:color w:val="C00000"/>
        </w:rPr>
      </w:pPr>
      <w:bookmarkStart w:id="24" w:name="_Hlk72526135"/>
      <w:r w:rsidRPr="00D006E9">
        <w:rPr>
          <w:rFonts w:ascii="Times New Roman" w:hAnsi="Times New Roman" w:cs="Times New Roman"/>
          <w:b/>
          <w:bCs/>
          <w:color w:val="C00000"/>
        </w:rPr>
        <w:t>28. What is an AWS organization?</w:t>
      </w:r>
    </w:p>
    <w:bookmarkEnd w:id="24"/>
    <w:p w14:paraId="139FAD33" w14:textId="77777777" w:rsidR="004A34C8" w:rsidRPr="00564BC6" w:rsidRDefault="004A34C8" w:rsidP="00564BC6">
      <w:pPr>
        <w:pStyle w:val="ListParagraph"/>
        <w:numPr>
          <w:ilvl w:val="0"/>
          <w:numId w:val="15"/>
        </w:numPr>
        <w:rPr>
          <w:rFonts w:ascii="Times New Roman" w:hAnsi="Times New Roman" w:cs="Times New Roman"/>
        </w:rPr>
      </w:pPr>
      <w:r w:rsidRPr="00564BC6">
        <w:rPr>
          <w:rFonts w:ascii="Times New Roman" w:hAnsi="Times New Roman" w:cs="Times New Roman"/>
        </w:rPr>
        <w:t>An organization is a collection of AWS accounts that you can organize into a hierarchy and manage centrally.</w:t>
      </w:r>
    </w:p>
    <w:p w14:paraId="01476B46" w14:textId="77777777" w:rsidR="00564BC6" w:rsidRDefault="00564BC6" w:rsidP="00564BC6">
      <w:pPr>
        <w:ind w:firstLine="360"/>
        <w:rPr>
          <w:rFonts w:ascii="Times New Roman" w:hAnsi="Times New Roman" w:cs="Times New Roman"/>
          <w:b/>
          <w:bCs/>
          <w:color w:val="C00000"/>
        </w:rPr>
      </w:pPr>
      <w:bookmarkStart w:id="25" w:name="_Hlk72526152"/>
    </w:p>
    <w:p w14:paraId="7272389A" w14:textId="77777777" w:rsidR="00564BC6" w:rsidRDefault="00564BC6" w:rsidP="00564BC6">
      <w:pPr>
        <w:ind w:firstLine="360"/>
        <w:rPr>
          <w:rFonts w:ascii="Times New Roman" w:hAnsi="Times New Roman" w:cs="Times New Roman"/>
          <w:b/>
          <w:bCs/>
          <w:color w:val="C00000"/>
        </w:rPr>
      </w:pPr>
    </w:p>
    <w:p w14:paraId="45111EC8" w14:textId="77777777" w:rsidR="00564BC6" w:rsidRDefault="00564BC6" w:rsidP="00564BC6">
      <w:pPr>
        <w:ind w:firstLine="360"/>
        <w:rPr>
          <w:rFonts w:ascii="Times New Roman" w:hAnsi="Times New Roman" w:cs="Times New Roman"/>
          <w:b/>
          <w:bCs/>
          <w:color w:val="C00000"/>
        </w:rPr>
      </w:pPr>
    </w:p>
    <w:p w14:paraId="6FC42F0D" w14:textId="22F250C3" w:rsidR="004A34C8" w:rsidRPr="00D006E9" w:rsidRDefault="004A34C8" w:rsidP="00564BC6">
      <w:pPr>
        <w:ind w:firstLine="360"/>
        <w:rPr>
          <w:rFonts w:ascii="Times New Roman" w:hAnsi="Times New Roman" w:cs="Times New Roman"/>
          <w:b/>
          <w:bCs/>
          <w:color w:val="C00000"/>
        </w:rPr>
      </w:pPr>
      <w:r w:rsidRPr="00D006E9">
        <w:rPr>
          <w:rFonts w:ascii="Times New Roman" w:hAnsi="Times New Roman" w:cs="Times New Roman"/>
          <w:b/>
          <w:bCs/>
          <w:color w:val="C00000"/>
        </w:rPr>
        <w:lastRenderedPageBreak/>
        <w:t>29. What is a management account (formerly known as master account)?</w:t>
      </w:r>
    </w:p>
    <w:bookmarkEnd w:id="25"/>
    <w:p w14:paraId="544E0866" w14:textId="77777777" w:rsidR="004A34C8" w:rsidRPr="00564BC6" w:rsidRDefault="004A34C8" w:rsidP="00564BC6">
      <w:pPr>
        <w:pStyle w:val="ListParagraph"/>
        <w:numPr>
          <w:ilvl w:val="0"/>
          <w:numId w:val="15"/>
        </w:numPr>
        <w:rPr>
          <w:rFonts w:ascii="Times New Roman" w:hAnsi="Times New Roman" w:cs="Times New Roman"/>
        </w:rPr>
      </w:pPr>
      <w:r w:rsidRPr="00564BC6">
        <w:rPr>
          <w:rFonts w:ascii="Times New Roman" w:hAnsi="Times New Roman" w:cs="Times New Roman"/>
        </w:rPr>
        <w:t xml:space="preserve">A management account is the AWS account you use to create your organization. </w:t>
      </w:r>
    </w:p>
    <w:p w14:paraId="50A50280" w14:textId="77777777" w:rsidR="004A34C8" w:rsidRPr="00564BC6" w:rsidRDefault="004A34C8" w:rsidP="00564BC6">
      <w:pPr>
        <w:pStyle w:val="ListParagraph"/>
        <w:numPr>
          <w:ilvl w:val="0"/>
          <w:numId w:val="15"/>
        </w:numPr>
        <w:rPr>
          <w:rFonts w:ascii="Times New Roman" w:hAnsi="Times New Roman" w:cs="Times New Roman"/>
        </w:rPr>
      </w:pPr>
      <w:r w:rsidRPr="00564BC6">
        <w:rPr>
          <w:rFonts w:ascii="Times New Roman" w:hAnsi="Times New Roman" w:cs="Times New Roman"/>
        </w:rPr>
        <w:t xml:space="preserve">From the management account, you can create other accounts in your organization, invite and manage invitations for other accounts to join your organization, and remove accounts from your organization. You can also attach policies to entities such as administrative roots, organizational units (OUs), or accounts within your organization. The management account is the ultimate owner of the organization, having final control over security, infrastructure, and finance policies. </w:t>
      </w:r>
    </w:p>
    <w:p w14:paraId="655DD359" w14:textId="77777777" w:rsidR="004A34C8" w:rsidRPr="00D006E9" w:rsidRDefault="004A34C8" w:rsidP="00564BC6">
      <w:pPr>
        <w:ind w:firstLine="360"/>
        <w:rPr>
          <w:rFonts w:ascii="Times New Roman" w:hAnsi="Times New Roman" w:cs="Times New Roman"/>
          <w:b/>
          <w:bCs/>
          <w:color w:val="C00000"/>
        </w:rPr>
      </w:pPr>
      <w:bookmarkStart w:id="26" w:name="_Hlk72526169"/>
      <w:r w:rsidRPr="00D006E9">
        <w:rPr>
          <w:rFonts w:ascii="Times New Roman" w:hAnsi="Times New Roman" w:cs="Times New Roman"/>
          <w:b/>
          <w:bCs/>
          <w:color w:val="C00000"/>
        </w:rPr>
        <w:t>30. What is Consolidated Billing?</w:t>
      </w:r>
    </w:p>
    <w:bookmarkEnd w:id="26"/>
    <w:p w14:paraId="5B81D7EB" w14:textId="77777777" w:rsidR="004A34C8" w:rsidRPr="00564BC6" w:rsidRDefault="004A34C8" w:rsidP="00564BC6">
      <w:pPr>
        <w:pStyle w:val="ListParagraph"/>
        <w:numPr>
          <w:ilvl w:val="0"/>
          <w:numId w:val="16"/>
        </w:numPr>
        <w:rPr>
          <w:rFonts w:ascii="Times New Roman" w:hAnsi="Times New Roman" w:cs="Times New Roman"/>
        </w:rPr>
      </w:pPr>
      <w:r w:rsidRPr="00564BC6">
        <w:rPr>
          <w:rFonts w:ascii="Times New Roman" w:hAnsi="Times New Roman" w:cs="Times New Roman"/>
        </w:rPr>
        <w:t xml:space="preserve">AWS Organizations provides consolidated billings so that you can track combined costs of all the linked accounts in your organization. </w:t>
      </w:r>
    </w:p>
    <w:p w14:paraId="1F45435E" w14:textId="77777777" w:rsidR="004A34C8" w:rsidRPr="00564BC6" w:rsidRDefault="004A34C8" w:rsidP="00564BC6">
      <w:pPr>
        <w:pStyle w:val="ListParagraph"/>
        <w:numPr>
          <w:ilvl w:val="0"/>
          <w:numId w:val="16"/>
        </w:numPr>
        <w:rPr>
          <w:rFonts w:ascii="Times New Roman" w:hAnsi="Times New Roman" w:cs="Times New Roman"/>
        </w:rPr>
      </w:pPr>
      <w:r w:rsidRPr="00564BC6">
        <w:rPr>
          <w:rFonts w:ascii="Times New Roman" w:hAnsi="Times New Roman" w:cs="Times New Roman"/>
        </w:rPr>
        <w:t>The payer account is responsible for paying the charges of all the linked accounts.</w:t>
      </w:r>
    </w:p>
    <w:p w14:paraId="3F361D54" w14:textId="77777777" w:rsidR="004A34C8" w:rsidRPr="004C6215" w:rsidRDefault="004A34C8" w:rsidP="004A34C8">
      <w:pPr>
        <w:rPr>
          <w:rFonts w:ascii="Times New Roman" w:hAnsi="Times New Roman" w:cs="Times New Roman"/>
        </w:rPr>
      </w:pPr>
    </w:p>
    <w:p w14:paraId="1A0FF17D" w14:textId="77777777" w:rsidR="004A34C8" w:rsidRPr="004C6215" w:rsidRDefault="004A34C8" w:rsidP="004A34C8">
      <w:pPr>
        <w:rPr>
          <w:rFonts w:ascii="Times New Roman" w:hAnsi="Times New Roman" w:cs="Times New Roman"/>
        </w:rPr>
      </w:pPr>
    </w:p>
    <w:p w14:paraId="70B0174F" w14:textId="77777777" w:rsidR="004A34C8" w:rsidRPr="004C6215" w:rsidRDefault="004A34C8" w:rsidP="004A34C8">
      <w:pPr>
        <w:rPr>
          <w:rFonts w:ascii="Times New Roman" w:hAnsi="Times New Roman" w:cs="Times New Roman"/>
        </w:rPr>
      </w:pPr>
    </w:p>
    <w:p w14:paraId="2E7B15CE" w14:textId="77777777" w:rsidR="004A34C8" w:rsidRPr="004C6215" w:rsidRDefault="004A34C8" w:rsidP="004A34C8">
      <w:pPr>
        <w:rPr>
          <w:rFonts w:ascii="Times New Roman" w:hAnsi="Times New Roman" w:cs="Times New Roman"/>
        </w:rPr>
      </w:pPr>
    </w:p>
    <w:p w14:paraId="43004D16" w14:textId="77777777" w:rsidR="004A34C8" w:rsidRPr="004C6215" w:rsidRDefault="004A34C8" w:rsidP="004A34C8">
      <w:pPr>
        <w:rPr>
          <w:rFonts w:ascii="Times New Roman" w:hAnsi="Times New Roman" w:cs="Times New Roman"/>
        </w:rPr>
      </w:pPr>
    </w:p>
    <w:p w14:paraId="7D9A293E" w14:textId="77777777" w:rsidR="004A34C8" w:rsidRPr="004C6215" w:rsidRDefault="004A34C8" w:rsidP="004A34C8">
      <w:pPr>
        <w:rPr>
          <w:rFonts w:ascii="Times New Roman" w:hAnsi="Times New Roman" w:cs="Times New Roman"/>
        </w:rPr>
      </w:pPr>
    </w:p>
    <w:p w14:paraId="1E2D3114" w14:textId="77777777" w:rsidR="004A34C8" w:rsidRPr="004C6215" w:rsidRDefault="004A34C8" w:rsidP="004A34C8">
      <w:pPr>
        <w:rPr>
          <w:rFonts w:ascii="Times New Roman" w:hAnsi="Times New Roman" w:cs="Times New Roman"/>
        </w:rPr>
      </w:pPr>
    </w:p>
    <w:p w14:paraId="46C081FD" w14:textId="77777777" w:rsidR="004A34C8" w:rsidRPr="004C6215" w:rsidRDefault="004A34C8" w:rsidP="004A34C8">
      <w:pPr>
        <w:rPr>
          <w:rFonts w:ascii="Times New Roman" w:hAnsi="Times New Roman" w:cs="Times New Roman"/>
        </w:rPr>
      </w:pPr>
    </w:p>
    <w:p w14:paraId="6247A9D0" w14:textId="77777777" w:rsidR="004A34C8" w:rsidRPr="004C6215" w:rsidRDefault="004A34C8" w:rsidP="004A34C8">
      <w:pPr>
        <w:rPr>
          <w:rFonts w:ascii="Times New Roman" w:hAnsi="Times New Roman" w:cs="Times New Roman"/>
        </w:rPr>
      </w:pPr>
    </w:p>
    <w:p w14:paraId="724A87C5" w14:textId="77777777" w:rsidR="004A34C8" w:rsidRPr="004C6215" w:rsidRDefault="004A34C8" w:rsidP="004A34C8">
      <w:pPr>
        <w:rPr>
          <w:rFonts w:ascii="Times New Roman" w:hAnsi="Times New Roman" w:cs="Times New Roman"/>
        </w:rPr>
      </w:pPr>
    </w:p>
    <w:p w14:paraId="30479065" w14:textId="77777777" w:rsidR="004A34C8" w:rsidRPr="004C6215" w:rsidRDefault="004A34C8" w:rsidP="004A34C8">
      <w:pPr>
        <w:rPr>
          <w:rFonts w:ascii="Times New Roman" w:hAnsi="Times New Roman" w:cs="Times New Roman"/>
        </w:rPr>
      </w:pPr>
    </w:p>
    <w:p w14:paraId="447B4809" w14:textId="77777777" w:rsidR="004A34C8" w:rsidRPr="004C6215" w:rsidRDefault="004A34C8" w:rsidP="004A34C8">
      <w:pPr>
        <w:rPr>
          <w:rFonts w:ascii="Times New Roman" w:hAnsi="Times New Roman" w:cs="Times New Roman"/>
        </w:rPr>
      </w:pPr>
    </w:p>
    <w:p w14:paraId="488756D6" w14:textId="77777777" w:rsidR="004A34C8" w:rsidRPr="004C6215" w:rsidRDefault="004A34C8" w:rsidP="004A34C8">
      <w:pPr>
        <w:rPr>
          <w:rFonts w:ascii="Times New Roman" w:hAnsi="Times New Roman" w:cs="Times New Roman"/>
        </w:rPr>
      </w:pPr>
    </w:p>
    <w:p w14:paraId="0B1B3A38" w14:textId="77777777" w:rsidR="004A34C8" w:rsidRPr="004C6215" w:rsidRDefault="004A34C8" w:rsidP="004A34C8">
      <w:pPr>
        <w:rPr>
          <w:rFonts w:ascii="Times New Roman" w:hAnsi="Times New Roman" w:cs="Times New Roman"/>
        </w:rPr>
      </w:pPr>
    </w:p>
    <w:p w14:paraId="2E952E17" w14:textId="77777777" w:rsidR="004A34C8" w:rsidRPr="004C6215" w:rsidRDefault="004A34C8" w:rsidP="004A34C8">
      <w:pPr>
        <w:rPr>
          <w:rFonts w:ascii="Times New Roman" w:hAnsi="Times New Roman" w:cs="Times New Roman"/>
        </w:rPr>
      </w:pPr>
    </w:p>
    <w:p w14:paraId="2C160797" w14:textId="77777777" w:rsidR="004A34C8" w:rsidRPr="004C6215" w:rsidRDefault="004A34C8" w:rsidP="004A34C8">
      <w:pPr>
        <w:rPr>
          <w:rFonts w:ascii="Times New Roman" w:hAnsi="Times New Roman" w:cs="Times New Roman"/>
        </w:rPr>
      </w:pPr>
    </w:p>
    <w:p w14:paraId="642E0086" w14:textId="77777777" w:rsidR="004A34C8" w:rsidRPr="004C6215" w:rsidRDefault="004A34C8" w:rsidP="004A34C8">
      <w:pPr>
        <w:rPr>
          <w:rFonts w:ascii="Times New Roman" w:hAnsi="Times New Roman" w:cs="Times New Roman"/>
        </w:rPr>
      </w:pPr>
    </w:p>
    <w:p w14:paraId="53D6F842" w14:textId="77777777" w:rsidR="004A34C8" w:rsidRPr="004C6215" w:rsidRDefault="004A34C8" w:rsidP="004A34C8">
      <w:pPr>
        <w:rPr>
          <w:rFonts w:ascii="Times New Roman" w:hAnsi="Times New Roman" w:cs="Times New Roman"/>
        </w:rPr>
      </w:pPr>
    </w:p>
    <w:p w14:paraId="78FEE52C" w14:textId="77777777" w:rsidR="004A34C8" w:rsidRPr="004C6215" w:rsidRDefault="004A34C8" w:rsidP="004A34C8">
      <w:pPr>
        <w:rPr>
          <w:rFonts w:ascii="Times New Roman" w:hAnsi="Times New Roman" w:cs="Times New Roman"/>
        </w:rPr>
      </w:pPr>
    </w:p>
    <w:p w14:paraId="65AACA15" w14:textId="77777777" w:rsidR="004A34C8" w:rsidRPr="004C6215" w:rsidRDefault="004A34C8" w:rsidP="004A34C8">
      <w:pPr>
        <w:rPr>
          <w:rFonts w:ascii="Times New Roman" w:hAnsi="Times New Roman" w:cs="Times New Roman"/>
        </w:rPr>
      </w:pPr>
    </w:p>
    <w:p w14:paraId="641786A1" w14:textId="77777777" w:rsidR="004A34C8" w:rsidRPr="004C6215" w:rsidRDefault="004A34C8" w:rsidP="004A34C8">
      <w:pPr>
        <w:rPr>
          <w:rFonts w:ascii="Times New Roman" w:hAnsi="Times New Roman" w:cs="Times New Roman"/>
        </w:rPr>
      </w:pPr>
    </w:p>
    <w:p w14:paraId="7594CA1E" w14:textId="77777777" w:rsidR="004A34C8" w:rsidRPr="004C6215" w:rsidRDefault="004A34C8" w:rsidP="004A34C8">
      <w:pPr>
        <w:rPr>
          <w:rFonts w:ascii="Times New Roman" w:hAnsi="Times New Roman" w:cs="Times New Roman"/>
        </w:rPr>
      </w:pPr>
    </w:p>
    <w:p w14:paraId="681AD5DC" w14:textId="77777777" w:rsidR="004A34C8" w:rsidRPr="004C6215" w:rsidRDefault="004A34C8" w:rsidP="004A34C8">
      <w:pPr>
        <w:rPr>
          <w:rFonts w:ascii="Times New Roman" w:hAnsi="Times New Roman" w:cs="Times New Roman"/>
        </w:rPr>
      </w:pPr>
    </w:p>
    <w:p w14:paraId="688B4797" w14:textId="77777777" w:rsidR="004A34C8" w:rsidRPr="004C6215" w:rsidRDefault="004A34C8" w:rsidP="004A34C8">
      <w:pPr>
        <w:rPr>
          <w:rFonts w:ascii="Times New Roman" w:hAnsi="Times New Roman" w:cs="Times New Roman"/>
        </w:rPr>
      </w:pPr>
    </w:p>
    <w:p w14:paraId="4246508F" w14:textId="77777777" w:rsidR="004A34C8" w:rsidRPr="004C6215" w:rsidRDefault="004A34C8" w:rsidP="004A34C8">
      <w:pPr>
        <w:rPr>
          <w:rFonts w:ascii="Times New Roman" w:hAnsi="Times New Roman" w:cs="Times New Roman"/>
        </w:rPr>
      </w:pPr>
    </w:p>
    <w:p w14:paraId="1E8D5C96" w14:textId="77777777" w:rsidR="004A34C8" w:rsidRPr="004C6215" w:rsidRDefault="004A34C8" w:rsidP="004A34C8">
      <w:pPr>
        <w:rPr>
          <w:rFonts w:ascii="Times New Roman" w:hAnsi="Times New Roman" w:cs="Times New Roman"/>
        </w:rPr>
      </w:pPr>
    </w:p>
    <w:p w14:paraId="3025A9C7" w14:textId="77777777" w:rsidR="004A34C8" w:rsidRPr="004C6215" w:rsidRDefault="004A34C8" w:rsidP="004A34C8">
      <w:pPr>
        <w:rPr>
          <w:rFonts w:ascii="Times New Roman" w:hAnsi="Times New Roman" w:cs="Times New Roman"/>
        </w:rPr>
      </w:pPr>
    </w:p>
    <w:p w14:paraId="2FEF157B" w14:textId="77777777" w:rsidR="004A34C8" w:rsidRPr="004C6215" w:rsidRDefault="004A34C8" w:rsidP="004A34C8">
      <w:pPr>
        <w:rPr>
          <w:rFonts w:ascii="Times New Roman" w:hAnsi="Times New Roman" w:cs="Times New Roman"/>
        </w:rPr>
      </w:pPr>
    </w:p>
    <w:p w14:paraId="0217CF87" w14:textId="77777777" w:rsidR="004A34C8" w:rsidRPr="004C6215" w:rsidRDefault="004A34C8" w:rsidP="004A34C8">
      <w:pPr>
        <w:rPr>
          <w:rFonts w:ascii="Times New Roman" w:hAnsi="Times New Roman" w:cs="Times New Roman"/>
        </w:rPr>
      </w:pPr>
    </w:p>
    <w:p w14:paraId="6681183A" w14:textId="77777777" w:rsidR="004A34C8" w:rsidRPr="004C6215" w:rsidRDefault="004A34C8" w:rsidP="004A34C8">
      <w:pPr>
        <w:rPr>
          <w:rFonts w:ascii="Times New Roman" w:hAnsi="Times New Roman" w:cs="Times New Roman"/>
        </w:rPr>
      </w:pPr>
    </w:p>
    <w:p w14:paraId="018B4D08" w14:textId="77777777" w:rsidR="004A34C8" w:rsidRPr="004C6215" w:rsidRDefault="004A34C8" w:rsidP="004A34C8">
      <w:pPr>
        <w:rPr>
          <w:rFonts w:ascii="Times New Roman" w:hAnsi="Times New Roman" w:cs="Times New Roman"/>
        </w:rPr>
      </w:pPr>
    </w:p>
    <w:p w14:paraId="5816DBDC" w14:textId="77777777" w:rsidR="004A34C8" w:rsidRPr="004C6215" w:rsidRDefault="004A34C8" w:rsidP="004A34C8">
      <w:pPr>
        <w:rPr>
          <w:rFonts w:ascii="Times New Roman" w:hAnsi="Times New Roman" w:cs="Times New Roman"/>
        </w:rPr>
      </w:pPr>
    </w:p>
    <w:p w14:paraId="7FFD6A59" w14:textId="77777777" w:rsidR="004A34C8" w:rsidRPr="004C6215" w:rsidRDefault="004A34C8" w:rsidP="004A34C8">
      <w:pPr>
        <w:rPr>
          <w:rFonts w:ascii="Times New Roman" w:hAnsi="Times New Roman" w:cs="Times New Roman"/>
        </w:rPr>
      </w:pPr>
    </w:p>
    <w:p w14:paraId="37E5E56C" w14:textId="77777777" w:rsidR="004A34C8" w:rsidRPr="004C6215" w:rsidRDefault="004A34C8" w:rsidP="004A34C8">
      <w:pPr>
        <w:rPr>
          <w:rFonts w:ascii="Times New Roman" w:hAnsi="Times New Roman" w:cs="Times New Roman"/>
        </w:rPr>
      </w:pPr>
    </w:p>
    <w:p w14:paraId="061ABB46" w14:textId="77777777" w:rsidR="00C74C46" w:rsidRPr="004C6215" w:rsidRDefault="00C74C46">
      <w:pPr>
        <w:rPr>
          <w:rFonts w:ascii="Times New Roman" w:hAnsi="Times New Roman" w:cs="Times New Roman"/>
        </w:rPr>
      </w:pPr>
    </w:p>
    <w:sectPr w:rsidR="00C74C46" w:rsidRPr="004C621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EFAD" w14:textId="77777777" w:rsidR="00944BF9" w:rsidRDefault="00944BF9" w:rsidP="00EF1565">
      <w:pPr>
        <w:spacing w:after="0" w:line="240" w:lineRule="auto"/>
      </w:pPr>
      <w:r>
        <w:separator/>
      </w:r>
    </w:p>
  </w:endnote>
  <w:endnote w:type="continuationSeparator" w:id="0">
    <w:p w14:paraId="376E4D64" w14:textId="77777777" w:rsidR="00944BF9" w:rsidRDefault="00944BF9" w:rsidP="00EF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316F" w14:textId="77777777" w:rsidR="00B27112" w:rsidRDefault="00B271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AC93E" w14:textId="77777777" w:rsidR="00B27112" w:rsidRDefault="00B271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81554" w14:textId="77777777" w:rsidR="00B27112" w:rsidRDefault="00B27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B1C3" w14:textId="77777777" w:rsidR="00944BF9" w:rsidRDefault="00944BF9" w:rsidP="00EF1565">
      <w:pPr>
        <w:spacing w:after="0" w:line="240" w:lineRule="auto"/>
      </w:pPr>
      <w:r>
        <w:separator/>
      </w:r>
    </w:p>
  </w:footnote>
  <w:footnote w:type="continuationSeparator" w:id="0">
    <w:p w14:paraId="7EE1259C" w14:textId="77777777" w:rsidR="00944BF9" w:rsidRDefault="00944BF9" w:rsidP="00EF1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945C5" w14:textId="77777777" w:rsidR="00B27112" w:rsidRDefault="00B271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6C9C" w14:textId="08DB5F3B" w:rsidR="00EF1565" w:rsidRPr="0091338B" w:rsidRDefault="00EF1565" w:rsidP="00EF1565">
    <w:pPr>
      <w:pStyle w:val="Header"/>
      <w:jc w:val="center"/>
      <w:rPr>
        <w:rFonts w:ascii="Times New Roman" w:hAnsi="Times New Roman" w:cs="Times New Roman"/>
        <w:b/>
        <w:color w:val="C00000"/>
        <w:sz w:val="18"/>
        <w:szCs w:val="18"/>
      </w:rPr>
    </w:pPr>
    <w:r>
      <w:rPr>
        <w:rFonts w:ascii="Times New Roman" w:hAnsi="Times New Roman" w:cs="Times New Roman"/>
        <w:b/>
        <w:color w:val="C00000"/>
        <w:sz w:val="18"/>
        <w:szCs w:val="18"/>
      </w:rPr>
      <w:t xml:space="preserve">                                                                                                                                                              AMAZON WEB SERVICES</w:t>
    </w:r>
  </w:p>
  <w:p w14:paraId="3569583D" w14:textId="2113EF25" w:rsidR="00EF1565" w:rsidRDefault="00EF1565" w:rsidP="00EF1565">
    <w:pPr>
      <w:pStyle w:val="Header"/>
    </w:pPr>
    <w:r w:rsidRPr="0091338B">
      <w:rPr>
        <w:rFonts w:ascii="Times New Roman" w:hAnsi="Times New Roman" w:cs="Times New Roman"/>
        <w:b/>
        <w:color w:val="00B050"/>
        <w:sz w:val="28"/>
        <w:szCs w:val="28"/>
      </w:rPr>
      <w:t xml:space="preserve">                                                                                                    </w:t>
    </w:r>
    <w:r>
      <w:rPr>
        <w:rFonts w:ascii="Times New Roman" w:hAnsi="Times New Roman" w:cs="Times New Roman"/>
        <w:b/>
        <w:color w:val="00B050"/>
        <w:sz w:val="28"/>
        <w:szCs w:val="28"/>
      </w:rPr>
      <w:t xml:space="preserve">           </w:t>
    </w:r>
    <w:r w:rsidR="00B27112">
      <w:rPr>
        <w:rFonts w:ascii="Times New Roman" w:hAnsi="Times New Roman" w:cs="Times New Roman"/>
        <w:b/>
        <w:color w:val="00B050"/>
        <w:sz w:val="28"/>
        <w:szCs w:val="28"/>
      </w:rPr>
      <w:t xml:space="preserve">  </w:t>
    </w:r>
    <w:r w:rsidRPr="0017370C">
      <w:rPr>
        <w:rFonts w:ascii="Times New Roman" w:hAnsi="Times New Roman" w:cs="Times New Roman"/>
        <w:b/>
        <w:color w:val="1F3864" w:themeColor="accent1" w:themeShade="80"/>
        <w:sz w:val="16"/>
        <w:szCs w:val="16"/>
      </w:rPr>
      <w:t>Mr. R</w:t>
    </w:r>
    <w:r w:rsidR="00B27112">
      <w:rPr>
        <w:rFonts w:ascii="Times New Roman" w:hAnsi="Times New Roman" w:cs="Times New Roman"/>
        <w:b/>
        <w:color w:val="1F3864" w:themeColor="accent1" w:themeShade="80"/>
        <w:sz w:val="16"/>
        <w:szCs w:val="16"/>
      </w:rPr>
      <w:t>AM</w:t>
    </w:r>
    <w:r w:rsidRPr="0091338B">
      <w:rPr>
        <w:rFonts w:ascii="Times New Roman" w:hAnsi="Times New Roman" w:cs="Times New Roman"/>
        <w:b/>
        <w:color w:val="0070C0"/>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F3BC8" w14:textId="77777777" w:rsidR="00B27112" w:rsidRDefault="00B27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7677"/>
    <w:multiLevelType w:val="hybridMultilevel"/>
    <w:tmpl w:val="82AA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95F5F"/>
    <w:multiLevelType w:val="hybridMultilevel"/>
    <w:tmpl w:val="05B6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46FAD"/>
    <w:multiLevelType w:val="hybridMultilevel"/>
    <w:tmpl w:val="43F09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E0D"/>
    <w:multiLevelType w:val="hybridMultilevel"/>
    <w:tmpl w:val="A3348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476FB"/>
    <w:multiLevelType w:val="hybridMultilevel"/>
    <w:tmpl w:val="FCC6D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951B3"/>
    <w:multiLevelType w:val="hybridMultilevel"/>
    <w:tmpl w:val="1372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313CF"/>
    <w:multiLevelType w:val="hybridMultilevel"/>
    <w:tmpl w:val="D708D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6246D"/>
    <w:multiLevelType w:val="hybridMultilevel"/>
    <w:tmpl w:val="5E2E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803A0D"/>
    <w:multiLevelType w:val="hybridMultilevel"/>
    <w:tmpl w:val="7D3E3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2E5BDB"/>
    <w:multiLevelType w:val="hybridMultilevel"/>
    <w:tmpl w:val="3AB4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3847DC"/>
    <w:multiLevelType w:val="hybridMultilevel"/>
    <w:tmpl w:val="1CE4C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159F0"/>
    <w:multiLevelType w:val="hybridMultilevel"/>
    <w:tmpl w:val="483EC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133420"/>
    <w:multiLevelType w:val="hybridMultilevel"/>
    <w:tmpl w:val="D442A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9112A"/>
    <w:multiLevelType w:val="hybridMultilevel"/>
    <w:tmpl w:val="10169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93CCD"/>
    <w:multiLevelType w:val="hybridMultilevel"/>
    <w:tmpl w:val="BEEC0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51DDA"/>
    <w:multiLevelType w:val="hybridMultilevel"/>
    <w:tmpl w:val="E894F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061176">
    <w:abstractNumId w:val="15"/>
  </w:num>
  <w:num w:numId="2" w16cid:durableId="1628242441">
    <w:abstractNumId w:val="3"/>
  </w:num>
  <w:num w:numId="3" w16cid:durableId="1099060211">
    <w:abstractNumId w:val="7"/>
  </w:num>
  <w:num w:numId="4" w16cid:durableId="986320308">
    <w:abstractNumId w:val="11"/>
  </w:num>
  <w:num w:numId="5" w16cid:durableId="1699889899">
    <w:abstractNumId w:val="5"/>
  </w:num>
  <w:num w:numId="6" w16cid:durableId="796332878">
    <w:abstractNumId w:val="6"/>
  </w:num>
  <w:num w:numId="7" w16cid:durableId="2115783676">
    <w:abstractNumId w:val="13"/>
  </w:num>
  <w:num w:numId="8" w16cid:durableId="1497652187">
    <w:abstractNumId w:val="12"/>
  </w:num>
  <w:num w:numId="9" w16cid:durableId="2009937273">
    <w:abstractNumId w:val="0"/>
  </w:num>
  <w:num w:numId="10" w16cid:durableId="1272471921">
    <w:abstractNumId w:val="2"/>
  </w:num>
  <w:num w:numId="11" w16cid:durableId="1878465201">
    <w:abstractNumId w:val="10"/>
  </w:num>
  <w:num w:numId="12" w16cid:durableId="1209948876">
    <w:abstractNumId w:val="4"/>
  </w:num>
  <w:num w:numId="13" w16cid:durableId="1715305754">
    <w:abstractNumId w:val="9"/>
  </w:num>
  <w:num w:numId="14" w16cid:durableId="354042871">
    <w:abstractNumId w:val="14"/>
  </w:num>
  <w:num w:numId="15" w16cid:durableId="1682394976">
    <w:abstractNumId w:val="1"/>
  </w:num>
  <w:num w:numId="16" w16cid:durableId="914053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253"/>
    <w:rsid w:val="0017370C"/>
    <w:rsid w:val="004A34C8"/>
    <w:rsid w:val="004C6215"/>
    <w:rsid w:val="00564BC6"/>
    <w:rsid w:val="0060445B"/>
    <w:rsid w:val="00655B2D"/>
    <w:rsid w:val="00785B35"/>
    <w:rsid w:val="008E7253"/>
    <w:rsid w:val="00944BF9"/>
    <w:rsid w:val="009B47E7"/>
    <w:rsid w:val="00AD0A25"/>
    <w:rsid w:val="00B27112"/>
    <w:rsid w:val="00C74C46"/>
    <w:rsid w:val="00D006E9"/>
    <w:rsid w:val="00EA2A1E"/>
    <w:rsid w:val="00EB67BA"/>
    <w:rsid w:val="00EF1565"/>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A93E2"/>
  <w15:chartTrackingRefBased/>
  <w15:docId w15:val="{93FB62B6-0F61-4669-B86C-2C1274A6A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06E9"/>
    <w:pPr>
      <w:ind w:left="720"/>
      <w:contextualSpacing/>
    </w:pPr>
  </w:style>
  <w:style w:type="paragraph" w:styleId="Header">
    <w:name w:val="header"/>
    <w:basedOn w:val="Normal"/>
    <w:link w:val="HeaderChar"/>
    <w:uiPriority w:val="99"/>
    <w:unhideWhenUsed/>
    <w:rsid w:val="00EF1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1565"/>
  </w:style>
  <w:style w:type="paragraph" w:styleId="Footer">
    <w:name w:val="footer"/>
    <w:basedOn w:val="Normal"/>
    <w:link w:val="FooterChar"/>
    <w:uiPriority w:val="99"/>
    <w:unhideWhenUsed/>
    <w:rsid w:val="00EF15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1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Nagaraju Rongali</dc:creator>
  <cp:keywords/>
  <dc:description/>
  <cp:lastModifiedBy>R N RAJU</cp:lastModifiedBy>
  <cp:revision>10</cp:revision>
  <dcterms:created xsi:type="dcterms:W3CDTF">2021-05-21T16:08:00Z</dcterms:created>
  <dcterms:modified xsi:type="dcterms:W3CDTF">2024-03-12T07:00:00Z</dcterms:modified>
</cp:coreProperties>
</file>